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C954D3"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6F28AC3E"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CA2843">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60E58B17" w:rsidR="0015056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rsidTr="004402A9">
        <w:tc>
          <w:tcPr>
            <w:tcW w:w="1534"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18" w:type="dxa"/>
            <w:tcMar>
              <w:left w:w="0" w:type="dxa"/>
              <w:right w:w="0" w:type="dxa"/>
            </w:tcMar>
          </w:tcPr>
          <w:p w14:paraId="1353C0F3" w14:textId="3E033C6C" w:rsidR="00150563" w:rsidRPr="00C954D3" w:rsidRDefault="00714E9F"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E15EC5">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回職業実践専門課程普及協議会</w:t>
            </w:r>
          </w:p>
        </w:tc>
      </w:tr>
      <w:tr w:rsidR="00150563" w:rsidRPr="00C954D3" w14:paraId="3FCF9FAB" w14:textId="77777777" w:rsidTr="004402A9">
        <w:tc>
          <w:tcPr>
            <w:tcW w:w="1534"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18" w:type="dxa"/>
            <w:tcMar>
              <w:left w:w="0" w:type="dxa"/>
              <w:right w:w="0" w:type="dxa"/>
            </w:tcMar>
          </w:tcPr>
          <w:p w14:paraId="7AE50A78" w14:textId="47D35712" w:rsidR="00150563" w:rsidRPr="00C954D3" w:rsidRDefault="00EE7213">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E15EC5">
              <w:rPr>
                <w:rFonts w:asciiTheme="majorEastAsia" w:eastAsiaTheme="majorEastAsia" w:hAnsiTheme="majorEastAsia" w:cs="Arial" w:hint="eastAsia"/>
                <w:color w:val="1D1C1D"/>
                <w:sz w:val="24"/>
                <w:szCs w:val="24"/>
              </w:rPr>
              <w:t>5</w:t>
            </w:r>
            <w:r w:rsidRPr="00C954D3">
              <w:rPr>
                <w:rFonts w:asciiTheme="majorEastAsia" w:eastAsiaTheme="majorEastAsia" w:hAnsiTheme="majorEastAsia" w:cs="Arial"/>
                <w:color w:val="1D1C1D"/>
                <w:sz w:val="24"/>
                <w:szCs w:val="24"/>
              </w:rPr>
              <w:t>年</w:t>
            </w:r>
            <w:r w:rsidR="00E15EC5">
              <w:rPr>
                <w:rFonts w:asciiTheme="majorEastAsia" w:eastAsiaTheme="majorEastAsia" w:hAnsiTheme="majorEastAsia" w:cs="Arial" w:hint="eastAsia"/>
                <w:color w:val="1D1C1D"/>
                <w:sz w:val="24"/>
                <w:szCs w:val="24"/>
              </w:rPr>
              <w:t>2</w:t>
            </w:r>
            <w:r w:rsidRPr="00C954D3">
              <w:rPr>
                <w:rFonts w:asciiTheme="majorEastAsia" w:eastAsiaTheme="majorEastAsia" w:hAnsiTheme="majorEastAsia" w:cs="Arial"/>
                <w:color w:val="1D1C1D"/>
                <w:sz w:val="24"/>
                <w:szCs w:val="24"/>
              </w:rPr>
              <w:t>月</w:t>
            </w:r>
            <w:r w:rsidR="00714E9F">
              <w:rPr>
                <w:rFonts w:asciiTheme="majorEastAsia" w:eastAsiaTheme="majorEastAsia" w:hAnsiTheme="majorEastAsia" w:cs="Arial" w:hint="eastAsia"/>
                <w:color w:val="1D1C1D"/>
                <w:sz w:val="24"/>
                <w:szCs w:val="24"/>
              </w:rPr>
              <w:t>1</w:t>
            </w:r>
            <w:r w:rsidR="00E15EC5">
              <w:rPr>
                <w:rFonts w:asciiTheme="majorEastAsia" w:eastAsiaTheme="majorEastAsia" w:hAnsiTheme="majorEastAsia" w:cs="Arial" w:hint="eastAsia"/>
                <w:color w:val="1D1C1D"/>
                <w:sz w:val="24"/>
                <w:szCs w:val="24"/>
              </w:rPr>
              <w:t>6</w:t>
            </w:r>
            <w:r w:rsidRPr="00C954D3">
              <w:rPr>
                <w:rFonts w:asciiTheme="majorEastAsia" w:eastAsiaTheme="majorEastAsia" w:hAnsiTheme="majorEastAsia" w:cs="Arial"/>
                <w:color w:val="1D1C1D"/>
                <w:sz w:val="24"/>
                <w:szCs w:val="24"/>
              </w:rPr>
              <w:t>日（</w:t>
            </w:r>
            <w:r w:rsidR="00714E9F">
              <w:rPr>
                <w:rFonts w:asciiTheme="majorEastAsia" w:eastAsiaTheme="majorEastAsia" w:hAnsiTheme="majorEastAsia" w:cs="Arial"/>
                <w:color w:val="1D1C1D"/>
                <w:sz w:val="24"/>
                <w:szCs w:val="24"/>
              </w:rPr>
              <w:t>月）</w:t>
            </w:r>
            <w:r w:rsidR="00714E9F">
              <w:rPr>
                <w:rFonts w:asciiTheme="majorEastAsia" w:eastAsiaTheme="majorEastAsia" w:hAnsiTheme="majorEastAsia" w:cs="Arial" w:hint="eastAsia"/>
                <w:color w:val="1D1C1D"/>
                <w:sz w:val="24"/>
                <w:szCs w:val="24"/>
              </w:rPr>
              <w:t>1</w:t>
            </w:r>
            <w:r w:rsidR="00E15EC5">
              <w:rPr>
                <w:rFonts w:asciiTheme="majorEastAsia" w:eastAsiaTheme="majorEastAsia" w:hAnsiTheme="majorEastAsia" w:cs="Arial" w:hint="eastAsia"/>
                <w:color w:val="1D1C1D"/>
                <w:sz w:val="24"/>
                <w:szCs w:val="24"/>
              </w:rPr>
              <w:t>0：3</w:t>
            </w:r>
            <w:r w:rsidR="00714E9F">
              <w:rPr>
                <w:rFonts w:asciiTheme="majorEastAsia" w:eastAsiaTheme="majorEastAsia" w:hAnsiTheme="majorEastAsia" w:cs="Arial"/>
                <w:color w:val="1D1C1D"/>
                <w:sz w:val="24"/>
                <w:szCs w:val="24"/>
              </w:rPr>
              <w:t>0</w:t>
            </w:r>
            <w:r w:rsidR="00714E9F">
              <w:rPr>
                <w:rFonts w:asciiTheme="majorEastAsia" w:eastAsiaTheme="majorEastAsia" w:hAnsiTheme="majorEastAsia" w:cs="Arial" w:hint="eastAsia"/>
                <w:color w:val="1D1C1D"/>
                <w:sz w:val="24"/>
                <w:szCs w:val="24"/>
              </w:rPr>
              <w:t>～1</w:t>
            </w:r>
            <w:r w:rsidR="00E15EC5">
              <w:rPr>
                <w:rFonts w:asciiTheme="majorEastAsia" w:eastAsiaTheme="majorEastAsia" w:hAnsiTheme="majorEastAsia" w:cs="Arial" w:hint="eastAsia"/>
                <w:color w:val="1D1C1D"/>
                <w:sz w:val="24"/>
                <w:szCs w:val="24"/>
              </w:rPr>
              <w:t>1</w:t>
            </w:r>
            <w:r w:rsidR="00714E9F">
              <w:rPr>
                <w:rFonts w:asciiTheme="majorEastAsia" w:eastAsiaTheme="majorEastAsia" w:hAnsiTheme="majorEastAsia" w:cs="Arial" w:hint="eastAsia"/>
                <w:color w:val="1D1C1D"/>
                <w:sz w:val="24"/>
                <w:szCs w:val="24"/>
              </w:rPr>
              <w:t>:</w:t>
            </w:r>
            <w:r w:rsidR="00E15EC5">
              <w:rPr>
                <w:rFonts w:asciiTheme="majorEastAsia" w:eastAsiaTheme="majorEastAsia" w:hAnsiTheme="majorEastAsia" w:cs="Arial" w:hint="eastAsia"/>
                <w:color w:val="1D1C1D"/>
                <w:sz w:val="24"/>
                <w:szCs w:val="24"/>
              </w:rPr>
              <w:t>3</w:t>
            </w:r>
            <w:r w:rsidR="00714E9F">
              <w:rPr>
                <w:rFonts w:asciiTheme="majorEastAsia" w:eastAsiaTheme="majorEastAsia" w:hAnsiTheme="majorEastAsia" w:cs="Arial" w:hint="eastAsia"/>
                <w:color w:val="1D1C1D"/>
                <w:sz w:val="24"/>
                <w:szCs w:val="24"/>
              </w:rPr>
              <w:t>0</w:t>
            </w:r>
          </w:p>
        </w:tc>
      </w:tr>
      <w:tr w:rsidR="00150563" w:rsidRPr="00C954D3" w14:paraId="26863E79" w14:textId="77777777" w:rsidTr="004402A9">
        <w:tc>
          <w:tcPr>
            <w:tcW w:w="1534"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18" w:type="dxa"/>
            <w:tcMar>
              <w:left w:w="0" w:type="dxa"/>
              <w:right w:w="0" w:type="dxa"/>
            </w:tcMar>
          </w:tcPr>
          <w:p w14:paraId="3A1A85A8" w14:textId="3F9056D3" w:rsidR="00150563" w:rsidRPr="00C954D3" w:rsidRDefault="00E15EC5">
            <w:pPr>
              <w:rPr>
                <w:rFonts w:asciiTheme="majorEastAsia" w:eastAsiaTheme="majorEastAsia" w:hAnsiTheme="majorEastAsia"/>
                <w:sz w:val="24"/>
                <w:szCs w:val="24"/>
              </w:rPr>
            </w:pPr>
            <w:r>
              <w:rPr>
                <w:rFonts w:asciiTheme="majorEastAsia" w:eastAsiaTheme="majorEastAsia" w:hAnsiTheme="majorEastAsia" w:hint="eastAsia"/>
                <w:sz w:val="24"/>
                <w:szCs w:val="24"/>
              </w:rPr>
              <w:t>オンライン</w:t>
            </w:r>
          </w:p>
        </w:tc>
      </w:tr>
      <w:tr w:rsidR="00150563" w:rsidRPr="00C954D3" w14:paraId="296A792C" w14:textId="77777777" w:rsidTr="004402A9">
        <w:tc>
          <w:tcPr>
            <w:tcW w:w="1534"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18" w:type="dxa"/>
            <w:tcMar>
              <w:left w:w="0" w:type="dxa"/>
              <w:right w:w="0" w:type="dxa"/>
            </w:tcMar>
          </w:tcPr>
          <w:p w14:paraId="73399D47" w14:textId="4778FB4A" w:rsidR="00714E9F" w:rsidRDefault="00815A0D" w:rsidP="003D17C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714E9F">
              <w:rPr>
                <w:rFonts w:asciiTheme="majorEastAsia" w:eastAsiaTheme="majorEastAsia" w:hAnsiTheme="majorEastAsia" w:hint="eastAsia"/>
                <w:sz w:val="24"/>
                <w:szCs w:val="24"/>
              </w:rPr>
              <w:t>岡村慎一、成底敏、上里政光、新井公一</w:t>
            </w:r>
          </w:p>
          <w:p w14:paraId="45C84C97" w14:textId="0A984444" w:rsidR="00C35954" w:rsidRPr="00C954D3" w:rsidRDefault="00714E9F" w:rsidP="00714E9F">
            <w:pPr>
              <w:ind w:firstLineChars="600" w:firstLine="14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五十部昌克、斎藤昭雄</w:t>
            </w:r>
            <w:r w:rsidR="00E15EC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A73B4C" w:rsidRPr="00C954D3">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E15EC5">
              <w:rPr>
                <w:rFonts w:asciiTheme="majorEastAsia" w:eastAsiaTheme="majorEastAsia" w:hAnsiTheme="majorEastAsia" w:hint="eastAsia"/>
                <w:sz w:val="24"/>
                <w:szCs w:val="24"/>
                <w:u w:val="single"/>
              </w:rPr>
              <w:t>6</w:t>
            </w:r>
            <w:r w:rsidR="005D420F" w:rsidRPr="00C954D3">
              <w:rPr>
                <w:rFonts w:asciiTheme="majorEastAsia" w:eastAsiaTheme="majorEastAsia" w:hAnsiTheme="majorEastAsia" w:hint="eastAsia"/>
                <w:sz w:val="24"/>
                <w:szCs w:val="24"/>
                <w:u w:val="single"/>
              </w:rPr>
              <w:t>名</w:t>
            </w:r>
            <w:r w:rsidR="00162185" w:rsidRPr="00C954D3">
              <w:rPr>
                <w:rFonts w:asciiTheme="majorEastAsia" w:eastAsiaTheme="majorEastAsia" w:hAnsiTheme="majorEastAsia" w:hint="eastAsia"/>
                <w:sz w:val="24"/>
                <w:szCs w:val="24"/>
              </w:rPr>
              <w:t xml:space="preserve">　　　　　　　　</w:t>
            </w:r>
          </w:p>
          <w:p w14:paraId="4B2EA7C8" w14:textId="70104EBE"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714E9F">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計1</w:t>
            </w:r>
            <w:r w:rsidR="002C48BA" w:rsidRPr="00C954D3">
              <w:rPr>
                <w:rFonts w:asciiTheme="majorEastAsia" w:eastAsiaTheme="majorEastAsia" w:hAnsiTheme="majorEastAsia" w:hint="eastAsia"/>
                <w:sz w:val="24"/>
                <w:szCs w:val="24"/>
                <w:u w:val="single"/>
              </w:rPr>
              <w:t>名</w:t>
            </w:r>
          </w:p>
          <w:p w14:paraId="2DBF92AB" w14:textId="69E0BBE6" w:rsidR="00970787" w:rsidRPr="00714E9F" w:rsidRDefault="00970787" w:rsidP="00714E9F">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00714E9F">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714E9F">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714E9F" w:rsidRPr="00714E9F">
              <w:rPr>
                <w:rFonts w:asciiTheme="majorEastAsia" w:eastAsiaTheme="majorEastAsia" w:hAnsiTheme="majorEastAsia" w:hint="eastAsia"/>
                <w:sz w:val="24"/>
                <w:szCs w:val="24"/>
                <w:u w:val="double"/>
              </w:rPr>
              <w:t>合計8</w:t>
            </w:r>
            <w:r w:rsidR="002C48BA" w:rsidRPr="00714E9F">
              <w:rPr>
                <w:rFonts w:asciiTheme="majorEastAsia" w:eastAsiaTheme="majorEastAsia" w:hAnsiTheme="majorEastAsia" w:hint="eastAsia"/>
                <w:sz w:val="24"/>
                <w:szCs w:val="24"/>
                <w:u w:val="double"/>
              </w:rPr>
              <w:t>名</w:t>
            </w:r>
          </w:p>
        </w:tc>
      </w:tr>
      <w:tr w:rsidR="00150563" w:rsidRPr="00C954D3" w14:paraId="4FC306EF" w14:textId="77777777" w:rsidTr="004402A9">
        <w:trPr>
          <w:trHeight w:val="551"/>
        </w:trPr>
        <w:tc>
          <w:tcPr>
            <w:tcW w:w="1534"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18" w:type="dxa"/>
            <w:shd w:val="clear" w:color="000000" w:fill="auto"/>
            <w:tcMar>
              <w:left w:w="0" w:type="dxa"/>
              <w:right w:w="0" w:type="dxa"/>
            </w:tcMar>
          </w:tcPr>
          <w:p w14:paraId="136064F3" w14:textId="2ED91CBE" w:rsidR="00714E9F" w:rsidRPr="00714E9F" w:rsidRDefault="00E15EC5"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w:t>
            </w:r>
            <w:r w:rsidR="00714E9F">
              <w:rPr>
                <w:rFonts w:asciiTheme="majorEastAsia" w:eastAsiaTheme="majorEastAsia" w:hAnsiTheme="majorEastAsia" w:cs="Arial" w:hint="eastAsia"/>
                <w:color w:val="1D1C1D"/>
                <w:sz w:val="24"/>
                <w:szCs w:val="24"/>
                <w:shd w:val="clear" w:color="auto" w:fill="FFFFFF"/>
              </w:rPr>
              <w:t>.各プロジェクト進捗共有</w:t>
            </w:r>
          </w:p>
          <w:p w14:paraId="2D75F06E" w14:textId="62C1D012" w:rsidR="00714E9F" w:rsidRDefault="00714E9F"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(1)体制整備事業（成底）</w:t>
            </w:r>
          </w:p>
          <w:p w14:paraId="334ED91D" w14:textId="77777777" w:rsidR="00E15EC5" w:rsidRDefault="00714E9F"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・コ</w:t>
            </w:r>
            <w:r w:rsidRPr="00714E9F">
              <w:rPr>
                <w:rFonts w:asciiTheme="majorEastAsia" w:eastAsiaTheme="majorEastAsia" w:hAnsiTheme="majorEastAsia" w:cs="Arial" w:hint="eastAsia"/>
                <w:color w:val="1D1C1D"/>
                <w:sz w:val="24"/>
                <w:szCs w:val="24"/>
                <w:shd w:val="clear" w:color="auto" w:fill="FFFFFF"/>
              </w:rPr>
              <w:t>ンテンツ開発</w:t>
            </w:r>
            <w:r w:rsidR="00E15EC5">
              <w:rPr>
                <w:rFonts w:asciiTheme="majorEastAsia" w:eastAsiaTheme="majorEastAsia" w:hAnsiTheme="majorEastAsia" w:cs="Arial" w:hint="eastAsia"/>
                <w:color w:val="1D1C1D"/>
                <w:sz w:val="24"/>
                <w:szCs w:val="24"/>
                <w:shd w:val="clear" w:color="auto" w:fill="FFFFFF"/>
              </w:rPr>
              <w:t>は、情報公開と職業教育のマネジメントをテーマとした2本を作成。私立学校法は作成を見送る形となりました。</w:t>
            </w:r>
          </w:p>
          <w:p w14:paraId="333971FA" w14:textId="74498F47" w:rsidR="00E15EC5" w:rsidRDefault="00E15EC5" w:rsidP="00E15EC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・セミナーとしては、</w:t>
            </w:r>
            <w:r w:rsidRPr="00E15EC5">
              <w:rPr>
                <w:rFonts w:asciiTheme="majorEastAsia" w:eastAsiaTheme="majorEastAsia" w:hAnsiTheme="majorEastAsia" w:cs="Arial" w:hint="eastAsia"/>
                <w:color w:val="1D1C1D"/>
                <w:sz w:val="24"/>
                <w:szCs w:val="24"/>
                <w:shd w:val="clear" w:color="auto" w:fill="FFFFFF"/>
              </w:rPr>
              <w:t>職業教育のマネジメント・学校の魅力を向上させる情報公開</w:t>
            </w:r>
            <w:r>
              <w:rPr>
                <w:rFonts w:asciiTheme="majorEastAsia" w:eastAsiaTheme="majorEastAsia" w:hAnsiTheme="majorEastAsia" w:cs="Arial" w:hint="eastAsia"/>
                <w:color w:val="1D1C1D"/>
                <w:sz w:val="24"/>
                <w:szCs w:val="24"/>
                <w:shd w:val="clear" w:color="auto" w:fill="FFFFFF"/>
              </w:rPr>
              <w:t>を</w:t>
            </w:r>
            <w:r w:rsidRPr="00E15EC5">
              <w:rPr>
                <w:rFonts w:asciiTheme="majorEastAsia" w:eastAsiaTheme="majorEastAsia" w:hAnsiTheme="majorEastAsia" w:cs="Arial" w:hint="eastAsia"/>
                <w:color w:val="1D1C1D"/>
                <w:sz w:val="24"/>
                <w:szCs w:val="24"/>
                <w:shd w:val="clear" w:color="auto" w:fill="FFFFFF"/>
              </w:rPr>
              <w:t>令和4年11月28・29日</w:t>
            </w:r>
            <w:r>
              <w:rPr>
                <w:rFonts w:asciiTheme="majorEastAsia" w:eastAsiaTheme="majorEastAsia" w:hAnsiTheme="majorEastAsia" w:cs="Arial" w:hint="eastAsia"/>
                <w:color w:val="1D1C1D"/>
                <w:sz w:val="24"/>
                <w:szCs w:val="24"/>
                <w:shd w:val="clear" w:color="auto" w:fill="FFFFFF"/>
              </w:rPr>
              <w:t>に東京で</w:t>
            </w:r>
            <w:r w:rsidRPr="00E15EC5">
              <w:rPr>
                <w:rFonts w:asciiTheme="majorEastAsia" w:eastAsiaTheme="majorEastAsia" w:hAnsiTheme="majorEastAsia" w:cs="Arial" w:hint="eastAsia"/>
                <w:color w:val="1D1C1D"/>
                <w:sz w:val="24"/>
                <w:szCs w:val="24"/>
                <w:shd w:val="clear" w:color="auto" w:fill="FFFFFF"/>
              </w:rPr>
              <w:t>参加者数26名</w:t>
            </w:r>
            <w:r>
              <w:rPr>
                <w:rFonts w:asciiTheme="majorEastAsia" w:eastAsiaTheme="majorEastAsia" w:hAnsiTheme="majorEastAsia" w:cs="Arial" w:hint="eastAsia"/>
                <w:color w:val="1D1C1D"/>
                <w:sz w:val="24"/>
                <w:szCs w:val="24"/>
                <w:shd w:val="clear" w:color="auto" w:fill="FFFFFF"/>
              </w:rPr>
              <w:t>にて実施、また、</w:t>
            </w:r>
            <w:r w:rsidRPr="00E15EC5">
              <w:rPr>
                <w:rFonts w:asciiTheme="majorEastAsia" w:eastAsiaTheme="majorEastAsia" w:hAnsiTheme="majorEastAsia" w:cs="Arial" w:hint="eastAsia"/>
                <w:color w:val="1D1C1D"/>
                <w:sz w:val="24"/>
                <w:szCs w:val="24"/>
                <w:shd w:val="clear" w:color="auto" w:fill="FFFFFF"/>
              </w:rPr>
              <w:t>令和5年1月2</w:t>
            </w:r>
            <w:r>
              <w:rPr>
                <w:rFonts w:asciiTheme="majorEastAsia" w:eastAsiaTheme="majorEastAsia" w:hAnsiTheme="majorEastAsia" w:cs="Arial" w:hint="eastAsia"/>
                <w:color w:val="1D1C1D"/>
                <w:sz w:val="24"/>
                <w:szCs w:val="24"/>
                <w:shd w:val="clear" w:color="auto" w:fill="FFFFFF"/>
              </w:rPr>
              <w:t>3</w:t>
            </w:r>
            <w:r w:rsidRPr="00E15EC5">
              <w:rPr>
                <w:rFonts w:asciiTheme="majorEastAsia" w:eastAsiaTheme="majorEastAsia" w:hAnsiTheme="majorEastAsia" w:cs="Arial" w:hint="eastAsia"/>
                <w:color w:val="1D1C1D"/>
                <w:sz w:val="24"/>
                <w:szCs w:val="24"/>
                <w:shd w:val="clear" w:color="auto" w:fill="FFFFFF"/>
              </w:rPr>
              <w:t>・24日</w:t>
            </w:r>
            <w:r>
              <w:rPr>
                <w:rFonts w:asciiTheme="majorEastAsia" w:eastAsiaTheme="majorEastAsia" w:hAnsiTheme="majorEastAsia" w:cs="Arial" w:hint="eastAsia"/>
                <w:color w:val="1D1C1D"/>
                <w:sz w:val="24"/>
                <w:szCs w:val="24"/>
                <w:shd w:val="clear" w:color="auto" w:fill="FFFFFF"/>
              </w:rPr>
              <w:t>に福岡で</w:t>
            </w:r>
            <w:r w:rsidRPr="00E15EC5">
              <w:rPr>
                <w:rFonts w:asciiTheme="majorEastAsia" w:eastAsiaTheme="majorEastAsia" w:hAnsiTheme="majorEastAsia" w:cs="Arial" w:hint="eastAsia"/>
                <w:color w:val="1D1C1D"/>
                <w:sz w:val="24"/>
                <w:szCs w:val="24"/>
                <w:shd w:val="clear" w:color="auto" w:fill="FFFFFF"/>
              </w:rPr>
              <w:t>参加者数24名）</w:t>
            </w:r>
            <w:r>
              <w:rPr>
                <w:rFonts w:asciiTheme="majorEastAsia" w:eastAsiaTheme="majorEastAsia" w:hAnsiTheme="majorEastAsia" w:cs="Arial" w:hint="eastAsia"/>
                <w:color w:val="1D1C1D"/>
                <w:sz w:val="24"/>
                <w:szCs w:val="24"/>
                <w:shd w:val="clear" w:color="auto" w:fill="FFFFFF"/>
              </w:rPr>
              <w:t>にて実施しました。</w:t>
            </w:r>
            <w:r w:rsidR="006906B7">
              <w:rPr>
                <w:rFonts w:asciiTheme="majorEastAsia" w:eastAsiaTheme="majorEastAsia" w:hAnsiTheme="majorEastAsia" w:cs="Arial" w:hint="eastAsia"/>
                <w:color w:val="1D1C1D"/>
                <w:sz w:val="24"/>
                <w:szCs w:val="24"/>
                <w:shd w:val="clear" w:color="auto" w:fill="FFFFFF"/>
              </w:rPr>
              <w:t>概ね良好な状態ですることが出来ました。アンケート結果等を見ますと小山学園の教育マネジメント部分が参考になってという意見が多く見受けられました。</w:t>
            </w:r>
          </w:p>
          <w:p w14:paraId="450A94F9" w14:textId="5500821A" w:rsidR="006906B7" w:rsidRDefault="006906B7" w:rsidP="00E15EC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e-learningには、昨年度開発した10本のコンテンツに今年度開発した2本を加えて12本のコンテンツにて検証を実施しています。具体的な検証ポイントとしては、ビデオの配信環境の確認及びそれぞれの学習を終了した後に行う確認テストの適切性等について検証しているところです。委託事業終了後の4月ぐらいからは運用が開始できると思います。</w:t>
            </w:r>
          </w:p>
          <w:p w14:paraId="104042AF" w14:textId="7DAE5686" w:rsidR="006906B7" w:rsidRDefault="006906B7" w:rsidP="00E15EC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・申請書効率化アプリについては、現在モックの状態でドッカーにて配信し、それぞれの学校で動作の確認を行っています。こちらは</w:t>
            </w:r>
            <w:r w:rsidR="00D16337">
              <w:rPr>
                <w:rFonts w:asciiTheme="majorEastAsia" w:eastAsiaTheme="majorEastAsia" w:hAnsiTheme="majorEastAsia" w:cs="Arial" w:hint="eastAsia"/>
                <w:color w:val="1D1C1D"/>
                <w:sz w:val="24"/>
                <w:szCs w:val="24"/>
                <w:shd w:val="clear" w:color="auto" w:fill="FFFFFF"/>
              </w:rPr>
              <w:t>3月上旬には出来上がり予定で進行しています。</w:t>
            </w:r>
          </w:p>
          <w:p w14:paraId="243A3E81" w14:textId="697C9D06" w:rsidR="00D16337" w:rsidRDefault="00D16337" w:rsidP="00E15EC5">
            <w:pPr>
              <w:rPr>
                <w:rFonts w:asciiTheme="majorEastAsia" w:eastAsiaTheme="majorEastAsia" w:hAnsiTheme="majorEastAsia" w:cs="Arial"/>
                <w:color w:val="1D1C1D"/>
                <w:sz w:val="24"/>
                <w:szCs w:val="24"/>
                <w:shd w:val="clear" w:color="auto" w:fill="FFFFFF"/>
              </w:rPr>
            </w:pPr>
          </w:p>
          <w:p w14:paraId="1EBAB80B" w14:textId="4E996C5C" w:rsidR="008814A2" w:rsidRDefault="008814A2"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sidR="00422EAE">
              <w:rPr>
                <w:rFonts w:asciiTheme="majorEastAsia" w:eastAsiaTheme="majorEastAsia" w:hAnsiTheme="majorEastAsia" w:cs="Arial" w:hint="eastAsia"/>
                <w:color w:val="1D1C1D"/>
                <w:sz w:val="24"/>
                <w:szCs w:val="24"/>
                <w:shd w:val="clear" w:color="auto" w:fill="FFFFFF"/>
              </w:rPr>
              <w:t>教員</w:t>
            </w:r>
            <w:r>
              <w:rPr>
                <w:rFonts w:asciiTheme="majorEastAsia" w:eastAsiaTheme="majorEastAsia" w:hAnsiTheme="majorEastAsia" w:cs="Arial" w:hint="eastAsia"/>
                <w:color w:val="1D1C1D"/>
                <w:sz w:val="24"/>
                <w:szCs w:val="24"/>
                <w:shd w:val="clear" w:color="auto" w:fill="FFFFFF"/>
              </w:rPr>
              <w:t>研修プログラム開発事業</w:t>
            </w:r>
            <w:r w:rsidR="00704F3F">
              <w:rPr>
                <w:rFonts w:asciiTheme="majorEastAsia" w:eastAsiaTheme="majorEastAsia" w:hAnsiTheme="majorEastAsia" w:cs="Arial" w:hint="eastAsia"/>
                <w:color w:val="1D1C1D"/>
                <w:sz w:val="24"/>
                <w:szCs w:val="24"/>
                <w:shd w:val="clear" w:color="auto" w:fill="FFFFFF"/>
              </w:rPr>
              <w:t>（上里）</w:t>
            </w:r>
          </w:p>
          <w:p w14:paraId="0DABE0DC" w14:textId="2AAE3D21" w:rsidR="00D16337" w:rsidRDefault="000C4359" w:rsidP="00422EAE">
            <w:pPr>
              <w:rPr>
                <w:rFonts w:asciiTheme="majorEastAsia" w:eastAsiaTheme="majorEastAsia" w:hAnsiTheme="majorEastAsia" w:cs="Arial"/>
                <w:color w:val="1D1C1D"/>
                <w:sz w:val="24"/>
                <w:szCs w:val="24"/>
                <w:shd w:val="clear" w:color="auto" w:fill="FFFFFF"/>
              </w:rPr>
            </w:pPr>
            <w:r w:rsidRPr="00A20E3A">
              <w:rPr>
                <w:rFonts w:asciiTheme="majorEastAsia" w:eastAsiaTheme="majorEastAsia" w:hAnsiTheme="majorEastAsia" w:cs="Arial" w:hint="eastAsia"/>
                <w:color w:val="1D1C1D"/>
                <w:sz w:val="24"/>
                <w:szCs w:val="24"/>
                <w:shd w:val="clear" w:color="auto" w:fill="FFFFFF"/>
              </w:rPr>
              <w:t>・</w:t>
            </w:r>
            <w:r w:rsidR="00422EAE" w:rsidRPr="00A20E3A">
              <w:rPr>
                <w:rFonts w:asciiTheme="majorEastAsia" w:eastAsiaTheme="majorEastAsia" w:hAnsiTheme="majorEastAsia" w:cs="Arial" w:hint="eastAsia"/>
                <w:color w:val="1D1C1D"/>
                <w:sz w:val="24"/>
                <w:szCs w:val="24"/>
                <w:shd w:val="clear" w:color="auto" w:fill="FFFFFF"/>
              </w:rPr>
              <w:t>学習評価研修プログラム開発は、</w:t>
            </w:r>
            <w:r w:rsidR="00D16337">
              <w:rPr>
                <w:rFonts w:asciiTheme="majorEastAsia" w:eastAsiaTheme="majorEastAsia" w:hAnsiTheme="majorEastAsia" w:cs="Arial" w:hint="eastAsia"/>
                <w:color w:val="1D1C1D"/>
                <w:sz w:val="24"/>
                <w:szCs w:val="24"/>
                <w:shd w:val="clear" w:color="auto" w:fill="FFFFFF"/>
              </w:rPr>
              <w:t>非認知能力をテーマとして今までにない研修プログラムを開発してまいりました。この研修は、知識や</w:t>
            </w:r>
            <w:r w:rsidR="00D16337">
              <w:rPr>
                <w:rFonts w:asciiTheme="majorEastAsia" w:eastAsiaTheme="majorEastAsia" w:hAnsiTheme="majorEastAsia" w:cs="Arial" w:hint="eastAsia"/>
                <w:color w:val="1D1C1D"/>
                <w:sz w:val="24"/>
                <w:szCs w:val="24"/>
                <w:shd w:val="clear" w:color="auto" w:fill="FFFFFF"/>
              </w:rPr>
              <w:lastRenderedPageBreak/>
              <w:t>技術のみならず、非認知能力にも着眼しこれを評価することにより担任制を採用している専門学校教育の特性を生かし人材育成をすることを支援するものになりました。この研修に関しては、全専研としても今後継続的に開催していくことをお願いしたいと思います。</w:t>
            </w:r>
          </w:p>
          <w:p w14:paraId="796BE3D1" w14:textId="1DE66A9D" w:rsidR="00D16337" w:rsidRDefault="00D16337" w:rsidP="00422EA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ICT活用能力研修プログラム開発は、ICTを利活用して学習進捗が思うように進まない学生のつまずきのポイントを明確にし、教員が伴奏的に学習を進めることを目指しました。最終的なプログラムは2月20日に行われる</w:t>
            </w:r>
            <w:r w:rsidR="00473A29">
              <w:rPr>
                <w:rFonts w:asciiTheme="majorEastAsia" w:eastAsiaTheme="majorEastAsia" w:hAnsiTheme="majorEastAsia" w:cs="Arial" w:hint="eastAsia"/>
                <w:color w:val="1D1C1D"/>
                <w:sz w:val="24"/>
                <w:szCs w:val="24"/>
                <w:shd w:val="clear" w:color="auto" w:fill="FFFFFF"/>
              </w:rPr>
              <w:t>ワーキンググループにて確認し、完成させる予定です。</w:t>
            </w:r>
          </w:p>
          <w:p w14:paraId="7B7F4840" w14:textId="5D03AB5F" w:rsidR="00D16337" w:rsidRPr="00D16337" w:rsidRDefault="00D16337" w:rsidP="00422EAE">
            <w:pPr>
              <w:rPr>
                <w:rFonts w:asciiTheme="majorEastAsia" w:eastAsiaTheme="majorEastAsia" w:hAnsiTheme="majorEastAsia" w:cs="Arial"/>
                <w:color w:val="1D1C1D"/>
                <w:sz w:val="24"/>
                <w:szCs w:val="24"/>
                <w:shd w:val="clear" w:color="auto" w:fill="FFFFFF"/>
              </w:rPr>
            </w:pPr>
          </w:p>
          <w:p w14:paraId="0A745AC0" w14:textId="0921A866" w:rsidR="008A6B7F" w:rsidRPr="00A20E3A" w:rsidRDefault="008A6B7F" w:rsidP="00422EAE">
            <w:pPr>
              <w:rPr>
                <w:rFonts w:asciiTheme="majorEastAsia" w:eastAsiaTheme="majorEastAsia" w:hAnsiTheme="majorEastAsia" w:cs="Arial"/>
                <w:color w:val="1D1C1D"/>
                <w:sz w:val="24"/>
                <w:szCs w:val="24"/>
                <w:shd w:val="clear" w:color="auto" w:fill="FFFFFF"/>
              </w:rPr>
            </w:pPr>
            <w:r w:rsidRPr="00A20E3A">
              <w:rPr>
                <w:rFonts w:asciiTheme="majorEastAsia" w:eastAsiaTheme="majorEastAsia" w:hAnsiTheme="majorEastAsia" w:cs="Arial" w:hint="eastAsia"/>
                <w:color w:val="1D1C1D"/>
                <w:sz w:val="24"/>
                <w:szCs w:val="24"/>
                <w:shd w:val="clear" w:color="auto" w:fill="FFFFFF"/>
              </w:rPr>
              <w:t>（3）共通基盤整備事業（五十部）</w:t>
            </w:r>
          </w:p>
          <w:p w14:paraId="465749EF" w14:textId="1FD11BE3" w:rsidR="00473A29" w:rsidRDefault="00A20E3A" w:rsidP="00A20E3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A20E3A">
              <w:rPr>
                <w:rFonts w:asciiTheme="majorEastAsia" w:eastAsiaTheme="majorEastAsia" w:hAnsiTheme="majorEastAsia" w:cs="Arial" w:hint="eastAsia"/>
                <w:color w:val="1D1C1D"/>
                <w:sz w:val="24"/>
                <w:szCs w:val="24"/>
                <w:shd w:val="clear" w:color="auto" w:fill="FFFFFF"/>
              </w:rPr>
              <w:t>自己点検・評価【共通的評価基準モデル2022】</w:t>
            </w:r>
            <w:r w:rsidR="00473A29">
              <w:rPr>
                <w:rFonts w:asciiTheme="majorEastAsia" w:eastAsiaTheme="majorEastAsia" w:hAnsiTheme="majorEastAsia" w:cs="Arial" w:hint="eastAsia"/>
                <w:color w:val="1D1C1D"/>
                <w:sz w:val="24"/>
                <w:szCs w:val="24"/>
                <w:shd w:val="clear" w:color="auto" w:fill="FFFFFF"/>
              </w:rPr>
              <w:t>セミナーは、前回報告させていただいた3会場に加えて、大阪とオンラインを追加研修として実施しました。最終的な</w:t>
            </w:r>
            <w:r w:rsidR="00EF241A">
              <w:rPr>
                <w:rFonts w:asciiTheme="majorEastAsia" w:eastAsiaTheme="majorEastAsia" w:hAnsiTheme="majorEastAsia" w:cs="Arial" w:hint="eastAsia"/>
                <w:color w:val="1D1C1D"/>
                <w:sz w:val="24"/>
                <w:szCs w:val="24"/>
                <w:shd w:val="clear" w:color="auto" w:fill="FFFFFF"/>
              </w:rPr>
              <w:t>参加者は</w:t>
            </w:r>
            <w:r w:rsidR="00473A29">
              <w:rPr>
                <w:rFonts w:asciiTheme="majorEastAsia" w:eastAsiaTheme="majorEastAsia" w:hAnsiTheme="majorEastAsia" w:cs="Arial" w:hint="eastAsia"/>
                <w:color w:val="1D1C1D"/>
                <w:sz w:val="24"/>
                <w:szCs w:val="24"/>
                <w:shd w:val="clear" w:color="auto" w:fill="FFFFFF"/>
              </w:rPr>
              <w:t>200</w:t>
            </w:r>
            <w:r w:rsidR="00EF241A">
              <w:rPr>
                <w:rFonts w:asciiTheme="majorEastAsia" w:eastAsiaTheme="majorEastAsia" w:hAnsiTheme="majorEastAsia" w:cs="Arial" w:hint="eastAsia"/>
                <w:color w:val="1D1C1D"/>
                <w:sz w:val="24"/>
                <w:szCs w:val="24"/>
                <w:shd w:val="clear" w:color="auto" w:fill="FFFFFF"/>
              </w:rPr>
              <w:t>名を超え</w:t>
            </w:r>
            <w:r w:rsidR="00473A29">
              <w:rPr>
                <w:rFonts w:asciiTheme="majorEastAsia" w:eastAsiaTheme="majorEastAsia" w:hAnsiTheme="majorEastAsia" w:cs="Arial" w:hint="eastAsia"/>
                <w:color w:val="1D1C1D"/>
                <w:sz w:val="24"/>
                <w:szCs w:val="24"/>
                <w:shd w:val="clear" w:color="auto" w:fill="FFFFFF"/>
              </w:rPr>
              <w:t>大変盛況である研修を開催できたことを報告するとともに、自己点検・評価のさらなる普及の必要性を感じています。</w:t>
            </w:r>
          </w:p>
          <w:p w14:paraId="3AF3552B" w14:textId="3FFEB8C8" w:rsidR="00473A29" w:rsidRDefault="00EF241A" w:rsidP="00A20E3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20E3A" w:rsidRPr="00A20E3A">
              <w:rPr>
                <w:rFonts w:asciiTheme="majorEastAsia" w:eastAsiaTheme="majorEastAsia" w:hAnsiTheme="majorEastAsia" w:cs="Arial" w:hint="eastAsia"/>
                <w:color w:val="1D1C1D"/>
                <w:sz w:val="24"/>
                <w:szCs w:val="24"/>
                <w:shd w:val="clear" w:color="auto" w:fill="FFFFFF"/>
              </w:rPr>
              <w:t>第三者評価認証簡略化モデル及び組織運営ガイドラインの開発</w:t>
            </w:r>
            <w:r>
              <w:rPr>
                <w:rFonts w:asciiTheme="majorEastAsia" w:eastAsiaTheme="majorEastAsia" w:hAnsiTheme="majorEastAsia" w:cs="Arial" w:hint="eastAsia"/>
                <w:color w:val="1D1C1D"/>
                <w:sz w:val="24"/>
                <w:szCs w:val="24"/>
                <w:shd w:val="clear" w:color="auto" w:fill="FFFFFF"/>
              </w:rPr>
              <w:t>と検証は、</w:t>
            </w:r>
            <w:r w:rsidR="00473A29">
              <w:rPr>
                <w:rFonts w:asciiTheme="majorEastAsia" w:eastAsiaTheme="majorEastAsia" w:hAnsiTheme="majorEastAsia" w:cs="Arial" w:hint="eastAsia"/>
                <w:color w:val="1D1C1D"/>
                <w:sz w:val="24"/>
                <w:szCs w:val="24"/>
                <w:shd w:val="clear" w:color="auto" w:fill="FFFFFF"/>
              </w:rPr>
              <w:t>3校の学校に受審していただくことが出来ました。現在は、書類審査、リモート審査、現地審査の一連の流れが終了し、最終の評価調整をしています。また、アンケートとして、受審校からの意見徴収と審査者からの意見聴取をしているところです。2月20日に最後の委員会を開催することとしていいますので、それまでには取りまとめたいと思っています。</w:t>
            </w:r>
          </w:p>
          <w:p w14:paraId="5771180E" w14:textId="48BDFCD3" w:rsidR="00A20E3A" w:rsidRDefault="00EF241A" w:rsidP="00A20E3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20E3A" w:rsidRPr="00A20E3A">
              <w:rPr>
                <w:rFonts w:asciiTheme="majorEastAsia" w:eastAsiaTheme="majorEastAsia" w:hAnsiTheme="majorEastAsia" w:cs="Arial" w:hint="eastAsia"/>
                <w:color w:val="1D1C1D"/>
                <w:sz w:val="24"/>
                <w:szCs w:val="24"/>
                <w:shd w:val="clear" w:color="auto" w:fill="FFFFFF"/>
              </w:rPr>
              <w:t>内部質保証人材育成プログラム</w:t>
            </w:r>
            <w:r>
              <w:rPr>
                <w:rFonts w:asciiTheme="majorEastAsia" w:eastAsiaTheme="majorEastAsia" w:hAnsiTheme="majorEastAsia" w:cs="Arial" w:hint="eastAsia"/>
                <w:color w:val="1D1C1D"/>
                <w:sz w:val="24"/>
                <w:szCs w:val="24"/>
                <w:shd w:val="clear" w:color="auto" w:fill="FFFFFF"/>
              </w:rPr>
              <w:t>の</w:t>
            </w:r>
            <w:r w:rsidR="00A20E3A" w:rsidRPr="00A20E3A">
              <w:rPr>
                <w:rFonts w:asciiTheme="majorEastAsia" w:eastAsiaTheme="majorEastAsia" w:hAnsiTheme="majorEastAsia" w:cs="Arial" w:hint="eastAsia"/>
                <w:color w:val="1D1C1D"/>
                <w:sz w:val="24"/>
                <w:szCs w:val="24"/>
                <w:shd w:val="clear" w:color="auto" w:fill="FFFFFF"/>
              </w:rPr>
              <w:t>開発</w:t>
            </w:r>
            <w:r>
              <w:rPr>
                <w:rFonts w:asciiTheme="majorEastAsia" w:eastAsiaTheme="majorEastAsia" w:hAnsiTheme="majorEastAsia" w:cs="Arial" w:hint="eastAsia"/>
                <w:color w:val="1D1C1D"/>
                <w:sz w:val="24"/>
                <w:szCs w:val="24"/>
                <w:shd w:val="clear" w:color="auto" w:fill="FFFFFF"/>
              </w:rPr>
              <w:t>と検証は、</w:t>
            </w:r>
            <w:r w:rsidR="00310845">
              <w:rPr>
                <w:rFonts w:asciiTheme="majorEastAsia" w:eastAsiaTheme="majorEastAsia" w:hAnsiTheme="majorEastAsia" w:cs="Arial" w:hint="eastAsia"/>
                <w:color w:val="1D1C1D"/>
                <w:sz w:val="24"/>
                <w:szCs w:val="24"/>
                <w:shd w:val="clear" w:color="auto" w:fill="FFFFFF"/>
              </w:rPr>
              <w:t>2日間にわたる研修で、1日目として</w:t>
            </w:r>
            <w:r w:rsidR="00310845" w:rsidRPr="00310845">
              <w:rPr>
                <w:rFonts w:asciiTheme="majorEastAsia" w:eastAsiaTheme="majorEastAsia" w:hAnsiTheme="majorEastAsia" w:cs="Arial" w:hint="eastAsia"/>
                <w:color w:val="1D1C1D"/>
                <w:sz w:val="24"/>
                <w:szCs w:val="24"/>
                <w:shd w:val="clear" w:color="auto" w:fill="FFFFFF"/>
              </w:rPr>
              <w:t>令和</w:t>
            </w:r>
            <w:r w:rsidR="00310845">
              <w:rPr>
                <w:rFonts w:asciiTheme="majorEastAsia" w:eastAsiaTheme="majorEastAsia" w:hAnsiTheme="majorEastAsia" w:cs="Arial" w:hint="eastAsia"/>
                <w:color w:val="1D1C1D"/>
                <w:sz w:val="24"/>
                <w:szCs w:val="24"/>
                <w:shd w:val="clear" w:color="auto" w:fill="FFFFFF"/>
              </w:rPr>
              <w:t>4</w:t>
            </w:r>
            <w:r w:rsidR="00310845" w:rsidRPr="00310845">
              <w:rPr>
                <w:rFonts w:asciiTheme="majorEastAsia" w:eastAsiaTheme="majorEastAsia" w:hAnsiTheme="majorEastAsia" w:cs="Arial" w:hint="eastAsia"/>
                <w:color w:val="1D1C1D"/>
                <w:sz w:val="24"/>
                <w:szCs w:val="24"/>
                <w:shd w:val="clear" w:color="auto" w:fill="FFFFFF"/>
              </w:rPr>
              <w:t>年</w:t>
            </w:r>
            <w:r w:rsidR="00310845">
              <w:rPr>
                <w:rFonts w:asciiTheme="majorEastAsia" w:eastAsiaTheme="majorEastAsia" w:hAnsiTheme="majorEastAsia" w:cs="Arial" w:hint="eastAsia"/>
                <w:color w:val="1D1C1D"/>
                <w:sz w:val="24"/>
                <w:szCs w:val="24"/>
                <w:shd w:val="clear" w:color="auto" w:fill="FFFFFF"/>
              </w:rPr>
              <w:t>11</w:t>
            </w:r>
            <w:r w:rsidR="00310845" w:rsidRPr="00310845">
              <w:rPr>
                <w:rFonts w:asciiTheme="majorEastAsia" w:eastAsiaTheme="majorEastAsia" w:hAnsiTheme="majorEastAsia" w:cs="Arial" w:hint="eastAsia"/>
                <w:color w:val="1D1C1D"/>
                <w:sz w:val="24"/>
                <w:szCs w:val="24"/>
                <w:shd w:val="clear" w:color="auto" w:fill="FFFFFF"/>
              </w:rPr>
              <w:t>月</w:t>
            </w:r>
            <w:r w:rsidR="00310845">
              <w:rPr>
                <w:rFonts w:asciiTheme="majorEastAsia" w:eastAsiaTheme="majorEastAsia" w:hAnsiTheme="majorEastAsia" w:cs="Arial" w:hint="eastAsia"/>
                <w:color w:val="1D1C1D"/>
                <w:sz w:val="24"/>
                <w:szCs w:val="24"/>
                <w:shd w:val="clear" w:color="auto" w:fill="FFFFFF"/>
              </w:rPr>
              <w:t>15</w:t>
            </w:r>
            <w:r w:rsidR="00310845" w:rsidRPr="00310845">
              <w:rPr>
                <w:rFonts w:asciiTheme="majorEastAsia" w:eastAsiaTheme="majorEastAsia" w:hAnsiTheme="majorEastAsia" w:cs="Arial" w:hint="eastAsia"/>
                <w:color w:val="1D1C1D"/>
                <w:sz w:val="24"/>
                <w:szCs w:val="24"/>
                <w:shd w:val="clear" w:color="auto" w:fill="FFFFFF"/>
              </w:rPr>
              <w:t>日</w:t>
            </w:r>
            <w:r w:rsidR="00310845">
              <w:rPr>
                <w:rFonts w:asciiTheme="majorEastAsia" w:eastAsiaTheme="majorEastAsia" w:hAnsiTheme="majorEastAsia" w:cs="Arial" w:hint="eastAsia"/>
                <w:color w:val="1D1C1D"/>
                <w:sz w:val="24"/>
                <w:szCs w:val="24"/>
                <w:shd w:val="clear" w:color="auto" w:fill="FFFFFF"/>
              </w:rPr>
              <w:t>に</w:t>
            </w:r>
            <w:r w:rsidR="00310845" w:rsidRPr="00310845">
              <w:rPr>
                <w:rFonts w:asciiTheme="majorEastAsia" w:eastAsiaTheme="majorEastAsia" w:hAnsiTheme="majorEastAsia" w:cs="Arial" w:hint="eastAsia"/>
                <w:color w:val="1D1C1D"/>
                <w:sz w:val="24"/>
                <w:szCs w:val="24"/>
                <w:shd w:val="clear" w:color="auto" w:fill="FFFFFF"/>
              </w:rPr>
              <w:t>オンライン</w:t>
            </w:r>
            <w:r w:rsidR="00310845">
              <w:rPr>
                <w:rFonts w:asciiTheme="majorEastAsia" w:eastAsiaTheme="majorEastAsia" w:hAnsiTheme="majorEastAsia" w:cs="Arial" w:hint="eastAsia"/>
                <w:color w:val="1D1C1D"/>
                <w:sz w:val="24"/>
                <w:szCs w:val="24"/>
                <w:shd w:val="clear" w:color="auto" w:fill="FFFFFF"/>
              </w:rPr>
              <w:t>にて開催し、</w:t>
            </w:r>
            <w:r w:rsidR="00310845" w:rsidRPr="00310845">
              <w:rPr>
                <w:rFonts w:asciiTheme="majorEastAsia" w:eastAsiaTheme="majorEastAsia" w:hAnsiTheme="majorEastAsia" w:cs="Arial" w:hint="eastAsia"/>
                <w:color w:val="1D1C1D"/>
                <w:sz w:val="24"/>
                <w:szCs w:val="24"/>
                <w:shd w:val="clear" w:color="auto" w:fill="FFFFFF"/>
              </w:rPr>
              <w:t>2日目</w:t>
            </w:r>
            <w:r w:rsidR="00310845">
              <w:rPr>
                <w:rFonts w:asciiTheme="majorEastAsia" w:eastAsiaTheme="majorEastAsia" w:hAnsiTheme="majorEastAsia" w:cs="Arial" w:hint="eastAsia"/>
                <w:color w:val="1D1C1D"/>
                <w:sz w:val="24"/>
                <w:szCs w:val="24"/>
                <w:shd w:val="clear" w:color="auto" w:fill="FFFFFF"/>
              </w:rPr>
              <w:t>は、11</w:t>
            </w:r>
            <w:r w:rsidR="00310845" w:rsidRPr="00310845">
              <w:rPr>
                <w:rFonts w:asciiTheme="majorEastAsia" w:eastAsiaTheme="majorEastAsia" w:hAnsiTheme="majorEastAsia" w:cs="Arial" w:hint="eastAsia"/>
                <w:color w:val="1D1C1D"/>
                <w:sz w:val="24"/>
                <w:szCs w:val="24"/>
                <w:shd w:val="clear" w:color="auto" w:fill="FFFFFF"/>
              </w:rPr>
              <w:t>月</w:t>
            </w:r>
            <w:r w:rsidR="00310845">
              <w:rPr>
                <w:rFonts w:asciiTheme="majorEastAsia" w:eastAsiaTheme="majorEastAsia" w:hAnsiTheme="majorEastAsia" w:cs="Arial" w:hint="eastAsia"/>
                <w:color w:val="1D1C1D"/>
                <w:sz w:val="24"/>
                <w:szCs w:val="24"/>
                <w:shd w:val="clear" w:color="auto" w:fill="FFFFFF"/>
              </w:rPr>
              <w:t>25</w:t>
            </w:r>
            <w:r w:rsidR="00310845" w:rsidRPr="00310845">
              <w:rPr>
                <w:rFonts w:asciiTheme="majorEastAsia" w:eastAsiaTheme="majorEastAsia" w:hAnsiTheme="majorEastAsia" w:cs="Arial" w:hint="eastAsia"/>
                <w:color w:val="1D1C1D"/>
                <w:sz w:val="24"/>
                <w:szCs w:val="24"/>
                <w:shd w:val="clear" w:color="auto" w:fill="FFFFFF"/>
              </w:rPr>
              <w:t>日</w:t>
            </w:r>
            <w:r w:rsidR="00310845">
              <w:rPr>
                <w:rFonts w:asciiTheme="majorEastAsia" w:eastAsiaTheme="majorEastAsia" w:hAnsiTheme="majorEastAsia" w:cs="Arial" w:hint="eastAsia"/>
                <w:color w:val="1D1C1D"/>
                <w:sz w:val="24"/>
                <w:szCs w:val="24"/>
                <w:shd w:val="clear" w:color="auto" w:fill="FFFFFF"/>
              </w:rPr>
              <w:t>に福岡で</w:t>
            </w:r>
            <w:r w:rsidR="00310845" w:rsidRPr="00310845">
              <w:rPr>
                <w:rFonts w:asciiTheme="majorEastAsia" w:eastAsiaTheme="majorEastAsia" w:hAnsiTheme="majorEastAsia" w:cs="Arial" w:hint="eastAsia"/>
                <w:color w:val="1D1C1D"/>
                <w:sz w:val="24"/>
                <w:szCs w:val="24"/>
                <w:shd w:val="clear" w:color="auto" w:fill="FFFFFF"/>
              </w:rPr>
              <w:t>対面</w:t>
            </w:r>
            <w:r w:rsidR="00310845">
              <w:rPr>
                <w:rFonts w:asciiTheme="majorEastAsia" w:eastAsiaTheme="majorEastAsia" w:hAnsiTheme="majorEastAsia" w:cs="Arial" w:hint="eastAsia"/>
                <w:color w:val="1D1C1D"/>
                <w:sz w:val="24"/>
                <w:szCs w:val="24"/>
                <w:shd w:val="clear" w:color="auto" w:fill="FFFFFF"/>
              </w:rPr>
              <w:t>研修を実施しました。参加者は告知機関が短かったこと等により10名で少し少なかった気がします。いずれにしても、この人材を専門学校に配置することは専門学校の質保証には重要なことと考えていますので、今後は積極的に人材育成をしていく所存です。</w:t>
            </w:r>
          </w:p>
          <w:p w14:paraId="19B310EE" w14:textId="77777777" w:rsidR="00310845" w:rsidRPr="00A20E3A" w:rsidRDefault="00310845" w:rsidP="00A20E3A">
            <w:pPr>
              <w:rPr>
                <w:rFonts w:asciiTheme="majorEastAsia" w:eastAsiaTheme="majorEastAsia" w:hAnsiTheme="majorEastAsia" w:cs="Arial" w:hint="eastAsia"/>
                <w:color w:val="1D1C1D"/>
                <w:sz w:val="24"/>
                <w:szCs w:val="24"/>
                <w:shd w:val="clear" w:color="auto" w:fill="FFFFFF"/>
              </w:rPr>
            </w:pPr>
          </w:p>
          <w:p w14:paraId="417FEA2C" w14:textId="2B217078" w:rsidR="008A6B7F" w:rsidRDefault="008A6B7F" w:rsidP="000C435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（4）質疑応答</w:t>
            </w:r>
          </w:p>
          <w:p w14:paraId="263A4C93" w14:textId="0A5172A1" w:rsidR="008A6B7F" w:rsidRDefault="008A6B7F" w:rsidP="000C435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73A29">
              <w:rPr>
                <w:rFonts w:asciiTheme="majorEastAsia" w:eastAsiaTheme="majorEastAsia" w:hAnsiTheme="majorEastAsia" w:cs="Arial" w:hint="eastAsia"/>
                <w:color w:val="1D1C1D"/>
                <w:sz w:val="24"/>
                <w:szCs w:val="24"/>
                <w:shd w:val="clear" w:color="auto" w:fill="FFFFFF"/>
              </w:rPr>
              <w:t>私は、途中からの参加となりましたが、大変充実したプロジェクトが出来たと感じました。</w:t>
            </w:r>
            <w:r>
              <w:rPr>
                <w:rFonts w:asciiTheme="majorEastAsia" w:eastAsiaTheme="majorEastAsia" w:hAnsiTheme="majorEastAsia" w:cs="Arial" w:hint="eastAsia"/>
                <w:color w:val="1D1C1D"/>
                <w:sz w:val="24"/>
                <w:szCs w:val="24"/>
                <w:shd w:val="clear" w:color="auto" w:fill="FFFFFF"/>
              </w:rPr>
              <w:t>（斉藤）</w:t>
            </w:r>
          </w:p>
          <w:p w14:paraId="0F6247C5" w14:textId="2DC9D3A9" w:rsidR="008A6B7F" w:rsidRDefault="008A6B7F" w:rsidP="000C435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73A29">
              <w:rPr>
                <w:rFonts w:asciiTheme="majorEastAsia" w:eastAsiaTheme="majorEastAsia" w:hAnsiTheme="majorEastAsia" w:cs="Arial" w:hint="eastAsia"/>
                <w:color w:val="1D1C1D"/>
                <w:sz w:val="24"/>
                <w:szCs w:val="24"/>
                <w:shd w:val="clear" w:color="auto" w:fill="FFFFFF"/>
              </w:rPr>
              <w:t>斎藤さんと同じで、当校としてもこうした成果物を利用させてもらい質の向上を図っていくことを目指したいです。</w:t>
            </w:r>
            <w:r>
              <w:rPr>
                <w:rFonts w:asciiTheme="majorEastAsia" w:eastAsiaTheme="majorEastAsia" w:hAnsiTheme="majorEastAsia" w:cs="Arial" w:hint="eastAsia"/>
                <w:color w:val="1D1C1D"/>
                <w:sz w:val="24"/>
                <w:szCs w:val="24"/>
                <w:shd w:val="clear" w:color="auto" w:fill="FFFFFF"/>
              </w:rPr>
              <w:t>（新井）</w:t>
            </w:r>
          </w:p>
          <w:p w14:paraId="67B2C1D5" w14:textId="55E3FBA8" w:rsidR="008A6B7F" w:rsidRPr="00C954D3" w:rsidRDefault="008A6B7F" w:rsidP="000C4359">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4402A9">
        <w:trPr>
          <w:trHeight w:val="828"/>
        </w:trPr>
        <w:tc>
          <w:tcPr>
            <w:tcW w:w="1534"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18" w:type="dxa"/>
            <w:shd w:val="clear" w:color="000000" w:fill="auto"/>
            <w:tcMar>
              <w:left w:w="0" w:type="dxa"/>
              <w:right w:w="0" w:type="dxa"/>
            </w:tcMar>
          </w:tcPr>
          <w:p w14:paraId="60C45AD6" w14:textId="65C89DE1" w:rsidR="0068619F" w:rsidRPr="00C954D3" w:rsidDel="0062003E" w:rsidRDefault="0068619F"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lastRenderedPageBreak/>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BE9C" w14:textId="77777777" w:rsidR="00492E41" w:rsidRDefault="00492E41">
      <w:r>
        <w:separator/>
      </w:r>
    </w:p>
  </w:endnote>
  <w:endnote w:type="continuationSeparator" w:id="0">
    <w:p w14:paraId="7F726DC5" w14:textId="77777777" w:rsidR="00492E41" w:rsidRDefault="0049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C1A9" w14:textId="77777777" w:rsidR="00492E41" w:rsidRDefault="00492E41">
      <w:r>
        <w:separator/>
      </w:r>
    </w:p>
  </w:footnote>
  <w:footnote w:type="continuationSeparator" w:id="0">
    <w:p w14:paraId="6DDE4EE5" w14:textId="77777777" w:rsidR="00492E41" w:rsidRDefault="0049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061D0F"/>
    <w:multiLevelType w:val="hybridMultilevel"/>
    <w:tmpl w:val="F6F6F2B2"/>
    <w:lvl w:ilvl="0" w:tplc="222C4D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902519152">
    <w:abstractNumId w:val="14"/>
  </w:num>
  <w:num w:numId="2" w16cid:durableId="1165626199">
    <w:abstractNumId w:val="6"/>
  </w:num>
  <w:num w:numId="3" w16cid:durableId="355427313">
    <w:abstractNumId w:val="0"/>
  </w:num>
  <w:num w:numId="4" w16cid:durableId="1785804790">
    <w:abstractNumId w:val="5"/>
  </w:num>
  <w:num w:numId="5" w16cid:durableId="1135761262">
    <w:abstractNumId w:val="10"/>
  </w:num>
  <w:num w:numId="6" w16cid:durableId="2092382636">
    <w:abstractNumId w:val="1"/>
  </w:num>
  <w:num w:numId="7" w16cid:durableId="1789933106">
    <w:abstractNumId w:val="13"/>
  </w:num>
  <w:num w:numId="8" w16cid:durableId="2001808280">
    <w:abstractNumId w:val="7"/>
  </w:num>
  <w:num w:numId="9" w16cid:durableId="1807773648">
    <w:abstractNumId w:val="2"/>
  </w:num>
  <w:num w:numId="10" w16cid:durableId="540290841">
    <w:abstractNumId w:val="11"/>
  </w:num>
  <w:num w:numId="11" w16cid:durableId="510072635">
    <w:abstractNumId w:val="12"/>
  </w:num>
  <w:num w:numId="12" w16cid:durableId="603077227">
    <w:abstractNumId w:val="3"/>
  </w:num>
  <w:num w:numId="13" w16cid:durableId="109982431">
    <w:abstractNumId w:val="4"/>
  </w:num>
  <w:num w:numId="14" w16cid:durableId="1394699849">
    <w:abstractNumId w:val="8"/>
  </w:num>
  <w:num w:numId="15" w16cid:durableId="756904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1690F"/>
    <w:rsid w:val="00016E2E"/>
    <w:rsid w:val="000229F2"/>
    <w:rsid w:val="00030885"/>
    <w:rsid w:val="000320EE"/>
    <w:rsid w:val="00045B7E"/>
    <w:rsid w:val="00045DC7"/>
    <w:rsid w:val="0004670F"/>
    <w:rsid w:val="00047AEE"/>
    <w:rsid w:val="00061579"/>
    <w:rsid w:val="00061890"/>
    <w:rsid w:val="00063849"/>
    <w:rsid w:val="00066E79"/>
    <w:rsid w:val="0007517B"/>
    <w:rsid w:val="00092E5A"/>
    <w:rsid w:val="0009561A"/>
    <w:rsid w:val="00097261"/>
    <w:rsid w:val="000A10E9"/>
    <w:rsid w:val="000A141C"/>
    <w:rsid w:val="000A7A9D"/>
    <w:rsid w:val="000B777A"/>
    <w:rsid w:val="000C4359"/>
    <w:rsid w:val="000D4103"/>
    <w:rsid w:val="00133C60"/>
    <w:rsid w:val="00147A03"/>
    <w:rsid w:val="00150563"/>
    <w:rsid w:val="00151201"/>
    <w:rsid w:val="00156BA3"/>
    <w:rsid w:val="001611DC"/>
    <w:rsid w:val="00162185"/>
    <w:rsid w:val="00163CD4"/>
    <w:rsid w:val="001709A9"/>
    <w:rsid w:val="00173718"/>
    <w:rsid w:val="00176960"/>
    <w:rsid w:val="00193822"/>
    <w:rsid w:val="001A0D5D"/>
    <w:rsid w:val="001A13B2"/>
    <w:rsid w:val="001C3360"/>
    <w:rsid w:val="001D2AEF"/>
    <w:rsid w:val="001E1FAD"/>
    <w:rsid w:val="001E2CA9"/>
    <w:rsid w:val="001F2B2C"/>
    <w:rsid w:val="001F5F89"/>
    <w:rsid w:val="002106D5"/>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B0EB3"/>
    <w:rsid w:val="002B278C"/>
    <w:rsid w:val="002B46A5"/>
    <w:rsid w:val="002C3622"/>
    <w:rsid w:val="002C48BA"/>
    <w:rsid w:val="002C74D5"/>
    <w:rsid w:val="002D59B0"/>
    <w:rsid w:val="002D67B4"/>
    <w:rsid w:val="002D6DB6"/>
    <w:rsid w:val="002E0B9D"/>
    <w:rsid w:val="00310845"/>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2EAE"/>
    <w:rsid w:val="0042367F"/>
    <w:rsid w:val="00426A45"/>
    <w:rsid w:val="004402A9"/>
    <w:rsid w:val="00447235"/>
    <w:rsid w:val="0046294F"/>
    <w:rsid w:val="00470268"/>
    <w:rsid w:val="004713FE"/>
    <w:rsid w:val="00473A29"/>
    <w:rsid w:val="004775BF"/>
    <w:rsid w:val="004852C8"/>
    <w:rsid w:val="004900E5"/>
    <w:rsid w:val="00490509"/>
    <w:rsid w:val="00492E41"/>
    <w:rsid w:val="004962E4"/>
    <w:rsid w:val="004A0FD1"/>
    <w:rsid w:val="004B589A"/>
    <w:rsid w:val="004B61C9"/>
    <w:rsid w:val="004D0D97"/>
    <w:rsid w:val="004D3D03"/>
    <w:rsid w:val="004D402D"/>
    <w:rsid w:val="004D5749"/>
    <w:rsid w:val="004E3D25"/>
    <w:rsid w:val="004E5FEC"/>
    <w:rsid w:val="004E774F"/>
    <w:rsid w:val="004F22FD"/>
    <w:rsid w:val="004F5FA3"/>
    <w:rsid w:val="0050221B"/>
    <w:rsid w:val="00502C50"/>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0567"/>
    <w:rsid w:val="0061605D"/>
    <w:rsid w:val="0062003E"/>
    <w:rsid w:val="00621988"/>
    <w:rsid w:val="00621E07"/>
    <w:rsid w:val="00632889"/>
    <w:rsid w:val="00637D8A"/>
    <w:rsid w:val="0067690E"/>
    <w:rsid w:val="00684FC0"/>
    <w:rsid w:val="0068619F"/>
    <w:rsid w:val="006906B7"/>
    <w:rsid w:val="00697269"/>
    <w:rsid w:val="006B2EFE"/>
    <w:rsid w:val="006C1591"/>
    <w:rsid w:val="006C4AB6"/>
    <w:rsid w:val="006C776D"/>
    <w:rsid w:val="006F56AC"/>
    <w:rsid w:val="006F60A3"/>
    <w:rsid w:val="00700442"/>
    <w:rsid w:val="007006F8"/>
    <w:rsid w:val="00703B00"/>
    <w:rsid w:val="00704F3F"/>
    <w:rsid w:val="00710740"/>
    <w:rsid w:val="00714E9F"/>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E3FFE"/>
    <w:rsid w:val="007E679E"/>
    <w:rsid w:val="008052E0"/>
    <w:rsid w:val="008117C9"/>
    <w:rsid w:val="0081354A"/>
    <w:rsid w:val="00815A0D"/>
    <w:rsid w:val="0084000B"/>
    <w:rsid w:val="008637E7"/>
    <w:rsid w:val="00865C97"/>
    <w:rsid w:val="00867565"/>
    <w:rsid w:val="00874B7A"/>
    <w:rsid w:val="008814A2"/>
    <w:rsid w:val="00885C7F"/>
    <w:rsid w:val="008A1265"/>
    <w:rsid w:val="008A4937"/>
    <w:rsid w:val="008A4DB7"/>
    <w:rsid w:val="008A6B7F"/>
    <w:rsid w:val="008B3FEA"/>
    <w:rsid w:val="008B5FA9"/>
    <w:rsid w:val="008C0E59"/>
    <w:rsid w:val="008D1364"/>
    <w:rsid w:val="008D36F7"/>
    <w:rsid w:val="008E35D3"/>
    <w:rsid w:val="008E6359"/>
    <w:rsid w:val="008F416C"/>
    <w:rsid w:val="00910843"/>
    <w:rsid w:val="0091394D"/>
    <w:rsid w:val="00923526"/>
    <w:rsid w:val="00925D99"/>
    <w:rsid w:val="00952999"/>
    <w:rsid w:val="00955F87"/>
    <w:rsid w:val="00970787"/>
    <w:rsid w:val="009923F3"/>
    <w:rsid w:val="00992DED"/>
    <w:rsid w:val="00994847"/>
    <w:rsid w:val="00995454"/>
    <w:rsid w:val="009C35D7"/>
    <w:rsid w:val="009C471C"/>
    <w:rsid w:val="009C5959"/>
    <w:rsid w:val="009D15C1"/>
    <w:rsid w:val="00A07837"/>
    <w:rsid w:val="00A129A8"/>
    <w:rsid w:val="00A16282"/>
    <w:rsid w:val="00A20DA7"/>
    <w:rsid w:val="00A20E3A"/>
    <w:rsid w:val="00A3184E"/>
    <w:rsid w:val="00A35225"/>
    <w:rsid w:val="00A37E11"/>
    <w:rsid w:val="00A522E1"/>
    <w:rsid w:val="00A53BF0"/>
    <w:rsid w:val="00A56A0A"/>
    <w:rsid w:val="00A70D81"/>
    <w:rsid w:val="00A70D99"/>
    <w:rsid w:val="00A73B4C"/>
    <w:rsid w:val="00A76538"/>
    <w:rsid w:val="00A76925"/>
    <w:rsid w:val="00A86869"/>
    <w:rsid w:val="00A924F5"/>
    <w:rsid w:val="00AA349C"/>
    <w:rsid w:val="00AB2712"/>
    <w:rsid w:val="00AB5019"/>
    <w:rsid w:val="00AB6AFC"/>
    <w:rsid w:val="00AC0379"/>
    <w:rsid w:val="00AC1349"/>
    <w:rsid w:val="00AC6F62"/>
    <w:rsid w:val="00B0189D"/>
    <w:rsid w:val="00B04160"/>
    <w:rsid w:val="00B31201"/>
    <w:rsid w:val="00B323E2"/>
    <w:rsid w:val="00B50E77"/>
    <w:rsid w:val="00B50F11"/>
    <w:rsid w:val="00B56D11"/>
    <w:rsid w:val="00B6016E"/>
    <w:rsid w:val="00B81E31"/>
    <w:rsid w:val="00B847B9"/>
    <w:rsid w:val="00B87BDD"/>
    <w:rsid w:val="00B9024A"/>
    <w:rsid w:val="00B9543F"/>
    <w:rsid w:val="00BA1642"/>
    <w:rsid w:val="00BA313F"/>
    <w:rsid w:val="00BA3893"/>
    <w:rsid w:val="00BB38DC"/>
    <w:rsid w:val="00BD4186"/>
    <w:rsid w:val="00BD44C3"/>
    <w:rsid w:val="00BF1BE2"/>
    <w:rsid w:val="00BF7EE4"/>
    <w:rsid w:val="00C10322"/>
    <w:rsid w:val="00C12C2D"/>
    <w:rsid w:val="00C175B1"/>
    <w:rsid w:val="00C21314"/>
    <w:rsid w:val="00C22204"/>
    <w:rsid w:val="00C35954"/>
    <w:rsid w:val="00C4698E"/>
    <w:rsid w:val="00C47656"/>
    <w:rsid w:val="00C717C5"/>
    <w:rsid w:val="00C719C9"/>
    <w:rsid w:val="00C7629A"/>
    <w:rsid w:val="00C801D1"/>
    <w:rsid w:val="00C823DE"/>
    <w:rsid w:val="00C8280F"/>
    <w:rsid w:val="00C85DC2"/>
    <w:rsid w:val="00C93218"/>
    <w:rsid w:val="00C954D3"/>
    <w:rsid w:val="00CA2843"/>
    <w:rsid w:val="00CA40E2"/>
    <w:rsid w:val="00CA7FCF"/>
    <w:rsid w:val="00CB0340"/>
    <w:rsid w:val="00CB5D51"/>
    <w:rsid w:val="00CC1E01"/>
    <w:rsid w:val="00CD3437"/>
    <w:rsid w:val="00CD4072"/>
    <w:rsid w:val="00CE23CF"/>
    <w:rsid w:val="00CE5A1A"/>
    <w:rsid w:val="00CF7E08"/>
    <w:rsid w:val="00D1173B"/>
    <w:rsid w:val="00D1321E"/>
    <w:rsid w:val="00D16337"/>
    <w:rsid w:val="00D33A4D"/>
    <w:rsid w:val="00D464B1"/>
    <w:rsid w:val="00D92B33"/>
    <w:rsid w:val="00D9701D"/>
    <w:rsid w:val="00DA22DE"/>
    <w:rsid w:val="00DA2C0F"/>
    <w:rsid w:val="00DB36C0"/>
    <w:rsid w:val="00DB7039"/>
    <w:rsid w:val="00DC1033"/>
    <w:rsid w:val="00DC7C41"/>
    <w:rsid w:val="00DC7CFB"/>
    <w:rsid w:val="00DE086C"/>
    <w:rsid w:val="00DE19A8"/>
    <w:rsid w:val="00DE1B1E"/>
    <w:rsid w:val="00DF015B"/>
    <w:rsid w:val="00DF3B1C"/>
    <w:rsid w:val="00E034BB"/>
    <w:rsid w:val="00E14F41"/>
    <w:rsid w:val="00E15EC5"/>
    <w:rsid w:val="00E21C37"/>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241A"/>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943A8"/>
    <w:rsid w:val="00FB629B"/>
    <w:rsid w:val="00FC2726"/>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B49CF92C-CCF9-46B6-BD94-42615504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453524433">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3</Pages>
  <Words>273</Words>
  <Characters>1560</Characters>
  <Application>Microsoft Office Word</Application>
  <DocSecurity>0</DocSecurity>
  <Lines>13</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220</cp:revision>
  <dcterms:created xsi:type="dcterms:W3CDTF">2020-08-27T04:52:00Z</dcterms:created>
  <dcterms:modified xsi:type="dcterms:W3CDTF">2023-02-28T08:24:00Z</dcterms:modified>
</cp:coreProperties>
</file>