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83D46B" w14:textId="77777777" w:rsidR="00150563" w:rsidRPr="00AC6F62" w:rsidRDefault="007D0289">
      <w:pPr>
        <w:jc w:val="center"/>
        <w:rPr>
          <w:rFonts w:asciiTheme="majorEastAsia" w:eastAsiaTheme="majorEastAsia" w:hAnsiTheme="majorEastAsia"/>
          <w:sz w:val="28"/>
          <w:szCs w:val="28"/>
        </w:rPr>
      </w:pPr>
      <w:r w:rsidRPr="00AC6F62">
        <w:rPr>
          <w:rFonts w:asciiTheme="majorEastAsia" w:eastAsiaTheme="majorEastAsia" w:hAnsiTheme="majorEastAsia"/>
          <w:sz w:val="28"/>
          <w:szCs w:val="28"/>
        </w:rPr>
        <w:t>会議議事録</w:t>
      </w:r>
    </w:p>
    <w:p w14:paraId="3078EC55" w14:textId="77777777" w:rsidR="00150563" w:rsidRPr="00AC6F62" w:rsidRDefault="00150563">
      <w:pPr>
        <w:jc w:val="center"/>
        <w:rPr>
          <w:rFonts w:asciiTheme="majorEastAsia" w:eastAsiaTheme="majorEastAsia" w:hAnsiTheme="majorEastAsia"/>
          <w:sz w:val="22"/>
          <w:szCs w:val="22"/>
        </w:rPr>
      </w:pPr>
    </w:p>
    <w:tbl>
      <w:tblPr>
        <w:tblStyle w:val="ae"/>
        <w:tblW w:w="0" w:type="auto"/>
        <w:tblInd w:w="108" w:type="dxa"/>
        <w:tblCellMar>
          <w:left w:w="108" w:type="dxa"/>
          <w:right w:w="108" w:type="dxa"/>
        </w:tblCellMar>
        <w:tblLook w:val="04A0" w:firstRow="1" w:lastRow="0" w:firstColumn="1" w:lastColumn="0" w:noHBand="0" w:noVBand="1"/>
      </w:tblPr>
      <w:tblGrid>
        <w:gridCol w:w="1491"/>
        <w:gridCol w:w="7461"/>
      </w:tblGrid>
      <w:tr w:rsidR="00150563" w:rsidRPr="00AC6F62" w14:paraId="0ABAFBF6" w14:textId="77777777">
        <w:tc>
          <w:tcPr>
            <w:tcW w:w="1494" w:type="dxa"/>
            <w:tcMar>
              <w:left w:w="0" w:type="dxa"/>
              <w:right w:w="0" w:type="dxa"/>
            </w:tcMar>
          </w:tcPr>
          <w:p w14:paraId="2A0F3C17"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事業名</w:t>
            </w:r>
          </w:p>
        </w:tc>
        <w:tc>
          <w:tcPr>
            <w:tcW w:w="7478" w:type="dxa"/>
            <w:tcMar>
              <w:left w:w="0" w:type="dxa"/>
              <w:right w:w="0" w:type="dxa"/>
            </w:tcMar>
          </w:tcPr>
          <w:p w14:paraId="19DF0D93" w14:textId="77777777" w:rsidR="00B323E2" w:rsidRPr="00AC6F62" w:rsidRDefault="00066E79">
            <w:pPr>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t>令和2年度「職業実践専門課程等を通じた専修学校の質保証・向上の推進」</w:t>
            </w:r>
          </w:p>
          <w:p w14:paraId="64256C5C" w14:textId="6BD85C7C" w:rsidR="00066E79" w:rsidRPr="00AC6F62" w:rsidRDefault="007F4479">
            <w:pPr>
              <w:rPr>
                <w:rFonts w:asciiTheme="majorEastAsia" w:eastAsiaTheme="majorEastAsia" w:hAnsiTheme="majorEastAsia"/>
                <w:sz w:val="22"/>
                <w:szCs w:val="22"/>
              </w:rPr>
            </w:pPr>
            <w:r w:rsidRPr="007F4479">
              <w:rPr>
                <w:rFonts w:asciiTheme="majorEastAsia" w:eastAsiaTheme="majorEastAsia" w:hAnsiTheme="majorEastAsia" w:hint="eastAsia"/>
                <w:sz w:val="22"/>
                <w:szCs w:val="22"/>
              </w:rPr>
              <w:t>（２）教職員の資質能力向上の推進①効果的な教育成果②教職員研修プログラムの構築</w:t>
            </w:r>
          </w:p>
        </w:tc>
      </w:tr>
      <w:tr w:rsidR="00150563" w:rsidRPr="00AC6F62" w14:paraId="21A4ED92" w14:textId="77777777">
        <w:tc>
          <w:tcPr>
            <w:tcW w:w="1494" w:type="dxa"/>
            <w:tcMar>
              <w:left w:w="0" w:type="dxa"/>
              <w:right w:w="0" w:type="dxa"/>
            </w:tcMar>
          </w:tcPr>
          <w:p w14:paraId="4260CD7B"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代表校</w:t>
            </w:r>
          </w:p>
        </w:tc>
        <w:tc>
          <w:tcPr>
            <w:tcW w:w="7478" w:type="dxa"/>
            <w:tcMar>
              <w:left w:w="0" w:type="dxa"/>
              <w:right w:w="0" w:type="dxa"/>
            </w:tcMar>
          </w:tcPr>
          <w:p w14:paraId="16B7BB9B" w14:textId="63C3C9E6" w:rsidR="00150563" w:rsidRPr="00AC6F62" w:rsidRDefault="00C4698E">
            <w:pPr>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t>一般社団法人全国専門学校教育研究会</w:t>
            </w:r>
          </w:p>
        </w:tc>
      </w:tr>
    </w:tbl>
    <w:p w14:paraId="4F3ABFB9" w14:textId="7F462F40" w:rsidR="00150563" w:rsidRPr="00AC6F62" w:rsidRDefault="00150563">
      <w:pPr>
        <w:rPr>
          <w:rFonts w:asciiTheme="majorEastAsia" w:eastAsiaTheme="majorEastAsia" w:hAnsiTheme="majorEastAsia"/>
          <w:sz w:val="22"/>
          <w:szCs w:val="22"/>
        </w:rPr>
      </w:pPr>
    </w:p>
    <w:tbl>
      <w:tblPr>
        <w:tblStyle w:val="ae"/>
        <w:tblW w:w="0" w:type="auto"/>
        <w:tblInd w:w="108" w:type="dxa"/>
        <w:tblCellMar>
          <w:left w:w="108" w:type="dxa"/>
          <w:right w:w="108" w:type="dxa"/>
        </w:tblCellMar>
        <w:tblLook w:val="0420" w:firstRow="1" w:lastRow="0" w:firstColumn="0" w:lastColumn="0" w:noHBand="0" w:noVBand="1"/>
      </w:tblPr>
      <w:tblGrid>
        <w:gridCol w:w="1447"/>
        <w:gridCol w:w="7505"/>
      </w:tblGrid>
      <w:tr w:rsidR="00150563" w:rsidRPr="00AC6F62" w14:paraId="0F1DE074" w14:textId="77777777" w:rsidTr="0035221B">
        <w:tc>
          <w:tcPr>
            <w:tcW w:w="1447" w:type="dxa"/>
            <w:tcMar>
              <w:left w:w="0" w:type="dxa"/>
              <w:right w:w="0" w:type="dxa"/>
            </w:tcMar>
          </w:tcPr>
          <w:p w14:paraId="1BD9F334"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会議名</w:t>
            </w:r>
          </w:p>
        </w:tc>
        <w:tc>
          <w:tcPr>
            <w:tcW w:w="7505" w:type="dxa"/>
            <w:tcMar>
              <w:left w:w="0" w:type="dxa"/>
              <w:right w:w="0" w:type="dxa"/>
            </w:tcMar>
          </w:tcPr>
          <w:p w14:paraId="1353C0F3" w14:textId="3E620FD2" w:rsidR="00150563" w:rsidRPr="00AC6F62" w:rsidRDefault="00C801D1" w:rsidP="007A5FE4">
            <w:pPr>
              <w:rPr>
                <w:rFonts w:asciiTheme="majorEastAsia" w:eastAsiaTheme="majorEastAsia" w:hAnsiTheme="majorEastAsia"/>
                <w:sz w:val="22"/>
                <w:szCs w:val="22"/>
              </w:rPr>
            </w:pPr>
            <w:r w:rsidRPr="00C801D1">
              <w:rPr>
                <w:rFonts w:asciiTheme="majorEastAsia" w:eastAsiaTheme="majorEastAsia" w:hAnsiTheme="majorEastAsia" w:cs="Arial" w:hint="eastAsia"/>
                <w:color w:val="1D1C1D"/>
              </w:rPr>
              <w:t>第</w:t>
            </w:r>
            <w:r w:rsidR="00A333D5">
              <w:rPr>
                <w:rFonts w:asciiTheme="majorEastAsia" w:eastAsiaTheme="majorEastAsia" w:hAnsiTheme="majorEastAsia" w:cs="Arial" w:hint="eastAsia"/>
                <w:color w:val="1D1C1D"/>
              </w:rPr>
              <w:t>4</w:t>
            </w:r>
            <w:r w:rsidRPr="00C801D1">
              <w:rPr>
                <w:rFonts w:asciiTheme="majorEastAsia" w:eastAsiaTheme="majorEastAsia" w:hAnsiTheme="majorEastAsia" w:cs="Arial" w:hint="eastAsia"/>
                <w:color w:val="1D1C1D"/>
              </w:rPr>
              <w:t>回</w:t>
            </w:r>
            <w:r w:rsidR="00387986">
              <w:rPr>
                <w:rFonts w:asciiTheme="majorEastAsia" w:eastAsiaTheme="majorEastAsia" w:hAnsiTheme="majorEastAsia" w:cs="Arial" w:hint="eastAsia"/>
                <w:color w:val="1D1C1D"/>
              </w:rPr>
              <w:t>ICT活用研修WG</w:t>
            </w:r>
          </w:p>
        </w:tc>
      </w:tr>
      <w:tr w:rsidR="00150563" w:rsidRPr="00AC6F62" w14:paraId="3FCF9FAB" w14:textId="77777777" w:rsidTr="0035221B">
        <w:tc>
          <w:tcPr>
            <w:tcW w:w="1447" w:type="dxa"/>
            <w:tcMar>
              <w:left w:w="0" w:type="dxa"/>
              <w:right w:w="0" w:type="dxa"/>
            </w:tcMar>
          </w:tcPr>
          <w:p w14:paraId="08388222"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開催日時</w:t>
            </w:r>
          </w:p>
        </w:tc>
        <w:tc>
          <w:tcPr>
            <w:tcW w:w="7505" w:type="dxa"/>
            <w:tcMar>
              <w:left w:w="0" w:type="dxa"/>
              <w:right w:w="0" w:type="dxa"/>
            </w:tcMar>
          </w:tcPr>
          <w:p w14:paraId="7AE50A78" w14:textId="050DB819" w:rsidR="00150563" w:rsidRPr="00A333D5" w:rsidRDefault="00EE7213">
            <w:pPr>
              <w:rPr>
                <w:rFonts w:asciiTheme="majorEastAsia" w:eastAsiaTheme="majorEastAsia" w:hAnsiTheme="majorEastAsia" w:cs="Arial"/>
                <w:color w:val="1D1C1D"/>
              </w:rPr>
            </w:pPr>
            <w:r w:rsidRPr="00AC6F62">
              <w:rPr>
                <w:rFonts w:asciiTheme="majorEastAsia" w:eastAsiaTheme="majorEastAsia" w:hAnsiTheme="majorEastAsia" w:cs="Arial"/>
                <w:color w:val="1D1C1D"/>
              </w:rPr>
              <w:t>令和</w:t>
            </w:r>
            <w:r w:rsidR="00A333D5">
              <w:rPr>
                <w:rFonts w:asciiTheme="majorEastAsia" w:eastAsiaTheme="majorEastAsia" w:hAnsiTheme="majorEastAsia" w:cs="Arial" w:hint="eastAsia"/>
                <w:color w:val="1D1C1D"/>
              </w:rPr>
              <w:t>3</w:t>
            </w:r>
            <w:r w:rsidRPr="00AC6F62">
              <w:rPr>
                <w:rFonts w:asciiTheme="majorEastAsia" w:eastAsiaTheme="majorEastAsia" w:hAnsiTheme="majorEastAsia" w:cs="Arial"/>
                <w:color w:val="1D1C1D"/>
              </w:rPr>
              <w:t>年</w:t>
            </w:r>
            <w:r w:rsidR="0078740B">
              <w:rPr>
                <w:rFonts w:asciiTheme="majorEastAsia" w:eastAsiaTheme="majorEastAsia" w:hAnsiTheme="majorEastAsia" w:cs="Arial" w:hint="eastAsia"/>
                <w:color w:val="1D1C1D"/>
              </w:rPr>
              <w:t>1</w:t>
            </w:r>
            <w:r w:rsidRPr="00AC6F62">
              <w:rPr>
                <w:rFonts w:asciiTheme="majorEastAsia" w:eastAsiaTheme="majorEastAsia" w:hAnsiTheme="majorEastAsia" w:cs="Arial"/>
                <w:color w:val="1D1C1D"/>
              </w:rPr>
              <w:t>月</w:t>
            </w:r>
            <w:r w:rsidR="00A333D5">
              <w:rPr>
                <w:rFonts w:asciiTheme="majorEastAsia" w:eastAsiaTheme="majorEastAsia" w:hAnsiTheme="majorEastAsia" w:cs="Arial" w:hint="eastAsia"/>
                <w:color w:val="1D1C1D"/>
              </w:rPr>
              <w:t>29</w:t>
            </w:r>
            <w:r w:rsidRPr="00AC6F62">
              <w:rPr>
                <w:rFonts w:asciiTheme="majorEastAsia" w:eastAsiaTheme="majorEastAsia" w:hAnsiTheme="majorEastAsia" w:cs="Arial"/>
                <w:color w:val="1D1C1D"/>
              </w:rPr>
              <w:t>日（</w:t>
            </w:r>
            <w:r w:rsidR="00A333D5">
              <w:rPr>
                <w:rFonts w:asciiTheme="majorEastAsia" w:eastAsiaTheme="majorEastAsia" w:hAnsiTheme="majorEastAsia" w:cs="Arial" w:hint="eastAsia"/>
                <w:color w:val="1D1C1D"/>
              </w:rPr>
              <w:t>金</w:t>
            </w:r>
            <w:r w:rsidRPr="00AC6F62">
              <w:rPr>
                <w:rFonts w:asciiTheme="majorEastAsia" w:eastAsiaTheme="majorEastAsia" w:hAnsiTheme="majorEastAsia" w:cs="Arial"/>
                <w:color w:val="1D1C1D"/>
              </w:rPr>
              <w:t xml:space="preserve">）　</w:t>
            </w:r>
            <w:r w:rsidR="00970787" w:rsidRPr="00AC6F62">
              <w:rPr>
                <w:rFonts w:asciiTheme="majorEastAsia" w:eastAsiaTheme="majorEastAsia" w:hAnsiTheme="majorEastAsia" w:cs="Arial" w:hint="eastAsia"/>
                <w:color w:val="1D1C1D"/>
              </w:rPr>
              <w:t>1</w:t>
            </w:r>
            <w:r w:rsidR="00A333D5">
              <w:rPr>
                <w:rFonts w:asciiTheme="majorEastAsia" w:eastAsiaTheme="majorEastAsia" w:hAnsiTheme="majorEastAsia" w:cs="Arial" w:hint="eastAsia"/>
                <w:color w:val="1D1C1D"/>
              </w:rPr>
              <w:t>0</w:t>
            </w:r>
            <w:r w:rsidRPr="00AC6F62">
              <w:rPr>
                <w:rFonts w:asciiTheme="majorEastAsia" w:eastAsiaTheme="majorEastAsia" w:hAnsiTheme="majorEastAsia" w:cs="Arial"/>
                <w:color w:val="1D1C1D"/>
              </w:rPr>
              <w:t>時00分～1</w:t>
            </w:r>
            <w:r w:rsidR="00A333D5">
              <w:rPr>
                <w:rFonts w:asciiTheme="majorEastAsia" w:eastAsiaTheme="majorEastAsia" w:hAnsiTheme="majorEastAsia" w:cs="Arial" w:hint="eastAsia"/>
                <w:color w:val="1D1C1D"/>
              </w:rPr>
              <w:t>2</w:t>
            </w:r>
            <w:r w:rsidRPr="00AC6F62">
              <w:rPr>
                <w:rFonts w:asciiTheme="majorEastAsia" w:eastAsiaTheme="majorEastAsia" w:hAnsiTheme="majorEastAsia" w:cs="Arial"/>
                <w:color w:val="1D1C1D"/>
              </w:rPr>
              <w:t>時00分</w:t>
            </w:r>
          </w:p>
        </w:tc>
      </w:tr>
      <w:tr w:rsidR="00150563" w:rsidRPr="00AC6F62" w14:paraId="26863E79" w14:textId="77777777" w:rsidTr="0035221B">
        <w:tc>
          <w:tcPr>
            <w:tcW w:w="1447" w:type="dxa"/>
            <w:tcMar>
              <w:left w:w="0" w:type="dxa"/>
              <w:right w:w="0" w:type="dxa"/>
            </w:tcMar>
          </w:tcPr>
          <w:p w14:paraId="1B2D498D"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場所</w:t>
            </w:r>
          </w:p>
        </w:tc>
        <w:tc>
          <w:tcPr>
            <w:tcW w:w="7505" w:type="dxa"/>
            <w:tcMar>
              <w:left w:w="0" w:type="dxa"/>
              <w:right w:w="0" w:type="dxa"/>
            </w:tcMar>
          </w:tcPr>
          <w:p w14:paraId="3A1A85A8" w14:textId="57A79D5E" w:rsidR="00150563" w:rsidRPr="00AC6F62" w:rsidRDefault="00B323E2">
            <w:pPr>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t>オンライン会議</w:t>
            </w:r>
          </w:p>
        </w:tc>
      </w:tr>
      <w:tr w:rsidR="00150563" w:rsidRPr="00AC6F62" w14:paraId="296A792C" w14:textId="77777777" w:rsidTr="0035221B">
        <w:tc>
          <w:tcPr>
            <w:tcW w:w="1447" w:type="dxa"/>
            <w:tcMar>
              <w:left w:w="0" w:type="dxa"/>
              <w:right w:w="0" w:type="dxa"/>
            </w:tcMar>
          </w:tcPr>
          <w:p w14:paraId="07176387"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出席者</w:t>
            </w:r>
          </w:p>
        </w:tc>
        <w:tc>
          <w:tcPr>
            <w:tcW w:w="7505" w:type="dxa"/>
            <w:tcMar>
              <w:left w:w="0" w:type="dxa"/>
              <w:right w:w="0" w:type="dxa"/>
            </w:tcMar>
          </w:tcPr>
          <w:p w14:paraId="0770BD32" w14:textId="78DCC1F9" w:rsidR="00FD19B9" w:rsidRPr="00AC6F62" w:rsidRDefault="00815A0D" w:rsidP="00815A0D">
            <w:pPr>
              <w:ind w:left="1096" w:hanging="1096"/>
              <w:jc w:val="left"/>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t>事業責任者</w:t>
            </w:r>
            <w:r w:rsidR="007D0289" w:rsidRPr="00AC6F62">
              <w:rPr>
                <w:rFonts w:asciiTheme="majorEastAsia" w:eastAsiaTheme="majorEastAsia" w:hAnsiTheme="majorEastAsia"/>
                <w:sz w:val="22"/>
                <w:szCs w:val="22"/>
              </w:rPr>
              <w:t>：</w:t>
            </w:r>
            <w:r w:rsidRPr="00AC6F62">
              <w:rPr>
                <w:rFonts w:asciiTheme="majorEastAsia" w:eastAsiaTheme="majorEastAsia" w:hAnsiTheme="majorEastAsia" w:hint="eastAsia"/>
                <w:sz w:val="22"/>
                <w:szCs w:val="22"/>
              </w:rPr>
              <w:t>高岡</w:t>
            </w:r>
            <w:r w:rsidR="0008551A">
              <w:rPr>
                <w:rFonts w:asciiTheme="majorEastAsia" w:eastAsiaTheme="majorEastAsia" w:hAnsiTheme="majorEastAsia" w:hint="eastAsia"/>
                <w:sz w:val="22"/>
                <w:szCs w:val="22"/>
              </w:rPr>
              <w:t xml:space="preserve">　</w:t>
            </w:r>
            <w:r w:rsidRPr="00AC6F62">
              <w:rPr>
                <w:rFonts w:asciiTheme="majorEastAsia" w:eastAsiaTheme="majorEastAsia" w:hAnsiTheme="majorEastAsia" w:hint="eastAsia"/>
                <w:sz w:val="22"/>
                <w:szCs w:val="22"/>
              </w:rPr>
              <w:t>信吾</w:t>
            </w:r>
            <w:r w:rsidRPr="00AC6F62">
              <w:rPr>
                <w:rFonts w:asciiTheme="majorEastAsia" w:eastAsiaTheme="majorEastAsia" w:hAnsiTheme="majorEastAsia"/>
                <w:sz w:val="22"/>
                <w:szCs w:val="22"/>
              </w:rPr>
              <w:t xml:space="preserve"> </w:t>
            </w:r>
          </w:p>
          <w:p w14:paraId="18D054FE" w14:textId="663F8154" w:rsidR="002C6F74" w:rsidRDefault="00815A0D" w:rsidP="002E0B9D">
            <w:pPr>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t>委</w:t>
            </w:r>
            <w:r w:rsidR="00BD4186">
              <w:rPr>
                <w:rFonts w:asciiTheme="majorEastAsia" w:eastAsiaTheme="majorEastAsia" w:hAnsiTheme="majorEastAsia" w:hint="eastAsia"/>
                <w:sz w:val="22"/>
                <w:szCs w:val="22"/>
              </w:rPr>
              <w:t xml:space="preserve">　　</w:t>
            </w:r>
            <w:r w:rsidRPr="00AC6F62">
              <w:rPr>
                <w:rFonts w:asciiTheme="majorEastAsia" w:eastAsiaTheme="majorEastAsia" w:hAnsiTheme="majorEastAsia" w:hint="eastAsia"/>
                <w:sz w:val="22"/>
                <w:szCs w:val="22"/>
              </w:rPr>
              <w:t xml:space="preserve">　員：</w:t>
            </w:r>
            <w:r w:rsidR="00387986" w:rsidRPr="00387986">
              <w:rPr>
                <w:rFonts w:asciiTheme="majorEastAsia" w:eastAsiaTheme="majorEastAsia" w:hAnsiTheme="majorEastAsia" w:hint="eastAsia"/>
                <w:sz w:val="22"/>
                <w:szCs w:val="22"/>
              </w:rPr>
              <w:t>猪俣　昇</w:t>
            </w:r>
            <w:r w:rsidR="007F4479">
              <w:rPr>
                <w:rFonts w:asciiTheme="majorEastAsia" w:eastAsiaTheme="majorEastAsia" w:hAnsiTheme="majorEastAsia" w:hint="eastAsia"/>
                <w:sz w:val="22"/>
                <w:szCs w:val="22"/>
              </w:rPr>
              <w:t>、</w:t>
            </w:r>
            <w:r w:rsidR="002C6F74" w:rsidRPr="00AC6F62">
              <w:rPr>
                <w:rFonts w:asciiTheme="majorEastAsia" w:eastAsiaTheme="majorEastAsia" w:hAnsiTheme="majorEastAsia" w:hint="eastAsia"/>
                <w:sz w:val="22"/>
                <w:szCs w:val="22"/>
              </w:rPr>
              <w:t>岡村　慎一、</w:t>
            </w:r>
            <w:r w:rsidR="002C6F74" w:rsidRPr="00387986">
              <w:rPr>
                <w:rFonts w:asciiTheme="majorEastAsia" w:eastAsiaTheme="majorEastAsia" w:hAnsiTheme="majorEastAsia" w:hint="eastAsia"/>
                <w:sz w:val="22"/>
                <w:szCs w:val="22"/>
              </w:rPr>
              <w:t>岩切　直子</w:t>
            </w:r>
            <w:r w:rsidR="002C6F74" w:rsidRPr="00AC6F62">
              <w:rPr>
                <w:rFonts w:asciiTheme="majorEastAsia" w:eastAsiaTheme="majorEastAsia" w:hAnsiTheme="majorEastAsia" w:hint="eastAsia"/>
                <w:sz w:val="22"/>
                <w:szCs w:val="22"/>
              </w:rPr>
              <w:t>、</w:t>
            </w:r>
            <w:r w:rsidR="002C6F74" w:rsidRPr="00387986">
              <w:rPr>
                <w:rFonts w:asciiTheme="majorEastAsia" w:eastAsiaTheme="majorEastAsia" w:hAnsiTheme="majorEastAsia" w:hint="eastAsia"/>
                <w:sz w:val="22"/>
                <w:szCs w:val="22"/>
              </w:rPr>
              <w:t>合田　美子</w:t>
            </w:r>
            <w:r w:rsidR="002C6F74">
              <w:rPr>
                <w:rFonts w:asciiTheme="majorEastAsia" w:eastAsiaTheme="majorEastAsia" w:hAnsiTheme="majorEastAsia" w:hint="eastAsia"/>
                <w:sz w:val="22"/>
                <w:szCs w:val="22"/>
              </w:rPr>
              <w:t>、</w:t>
            </w:r>
            <w:r w:rsidR="00D550ED">
              <w:rPr>
                <w:rFonts w:asciiTheme="majorEastAsia" w:eastAsiaTheme="majorEastAsia" w:hAnsiTheme="majorEastAsia" w:hint="eastAsia"/>
                <w:sz w:val="22"/>
                <w:szCs w:val="22"/>
              </w:rPr>
              <w:t>岩﨑　千鶴</w:t>
            </w:r>
          </w:p>
          <w:p w14:paraId="45C84C97" w14:textId="449EB37B" w:rsidR="00C35954" w:rsidRDefault="002C6F74" w:rsidP="002C6F74">
            <w:pPr>
              <w:ind w:firstLineChars="600" w:firstLine="1320"/>
              <w:rPr>
                <w:rFonts w:asciiTheme="majorEastAsia" w:eastAsiaTheme="majorEastAsia" w:hAnsiTheme="majorEastAsia"/>
                <w:sz w:val="22"/>
                <w:szCs w:val="22"/>
                <w:u w:val="single"/>
              </w:rPr>
            </w:pPr>
            <w:r w:rsidRPr="00387986">
              <w:rPr>
                <w:rFonts w:asciiTheme="majorEastAsia" w:eastAsiaTheme="majorEastAsia" w:hAnsiTheme="majorEastAsia" w:hint="eastAsia"/>
                <w:sz w:val="22"/>
                <w:szCs w:val="22"/>
              </w:rPr>
              <w:t>長瀬　あゆみ</w:t>
            </w:r>
            <w:r>
              <w:rPr>
                <w:rFonts w:asciiTheme="majorEastAsia" w:eastAsiaTheme="majorEastAsia" w:hAnsiTheme="majorEastAsia" w:hint="eastAsia"/>
                <w:sz w:val="22"/>
                <w:szCs w:val="22"/>
              </w:rPr>
              <w:t>、</w:t>
            </w:r>
            <w:r w:rsidR="0078740B" w:rsidRPr="00387986">
              <w:rPr>
                <w:rFonts w:asciiTheme="majorEastAsia" w:eastAsiaTheme="majorEastAsia" w:hAnsiTheme="majorEastAsia" w:hint="eastAsia"/>
                <w:sz w:val="22"/>
                <w:szCs w:val="22"/>
              </w:rPr>
              <w:t>中田　明子</w:t>
            </w:r>
            <w:r>
              <w:rPr>
                <w:rFonts w:asciiTheme="majorEastAsia" w:eastAsiaTheme="majorEastAsia" w:hAnsiTheme="majorEastAsia" w:hint="eastAsia"/>
                <w:sz w:val="22"/>
                <w:szCs w:val="22"/>
              </w:rPr>
              <w:t xml:space="preserve">　　　　　　　　　　　</w:t>
            </w:r>
            <w:r w:rsidR="00C35954" w:rsidRPr="00AC6F62">
              <w:rPr>
                <w:rFonts w:asciiTheme="majorEastAsia" w:eastAsiaTheme="majorEastAsia" w:hAnsiTheme="majorEastAsia" w:hint="eastAsia"/>
                <w:sz w:val="22"/>
                <w:szCs w:val="22"/>
                <w:u w:val="single"/>
              </w:rPr>
              <w:t>計</w:t>
            </w:r>
            <w:r w:rsidR="00387986">
              <w:rPr>
                <w:rFonts w:asciiTheme="majorEastAsia" w:eastAsiaTheme="majorEastAsia" w:hAnsiTheme="majorEastAsia" w:hint="eastAsia"/>
                <w:sz w:val="22"/>
                <w:szCs w:val="22"/>
                <w:u w:val="single"/>
              </w:rPr>
              <w:t xml:space="preserve"> </w:t>
            </w:r>
            <w:r w:rsidR="004B1D7C">
              <w:rPr>
                <w:rFonts w:asciiTheme="majorEastAsia" w:eastAsiaTheme="majorEastAsia" w:hAnsiTheme="majorEastAsia" w:hint="eastAsia"/>
                <w:sz w:val="22"/>
                <w:szCs w:val="22"/>
                <w:u w:val="single"/>
              </w:rPr>
              <w:t>8</w:t>
            </w:r>
            <w:r w:rsidR="002C48BA">
              <w:rPr>
                <w:rFonts w:asciiTheme="majorEastAsia" w:eastAsiaTheme="majorEastAsia" w:hAnsiTheme="majorEastAsia" w:hint="eastAsia"/>
                <w:sz w:val="22"/>
                <w:szCs w:val="22"/>
                <w:u w:val="single"/>
              </w:rPr>
              <w:t>名</w:t>
            </w:r>
          </w:p>
          <w:p w14:paraId="4B2EA7C8" w14:textId="0F1A88EA" w:rsidR="00970787" w:rsidRPr="00AC6F62" w:rsidRDefault="00970787" w:rsidP="00970787">
            <w:pPr>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t xml:space="preserve">請負業者：飯塚　正成　　　　　　　　　　　　　　　　　　</w:t>
            </w:r>
            <w:r w:rsidR="007F4479">
              <w:rPr>
                <w:rFonts w:asciiTheme="majorEastAsia" w:eastAsiaTheme="majorEastAsia" w:hAnsiTheme="majorEastAsia" w:hint="eastAsia"/>
                <w:sz w:val="22"/>
                <w:szCs w:val="22"/>
              </w:rPr>
              <w:t xml:space="preserve"> </w:t>
            </w:r>
            <w:r w:rsidR="0035221B">
              <w:rPr>
                <w:rFonts w:asciiTheme="majorEastAsia" w:eastAsiaTheme="majorEastAsia" w:hAnsiTheme="majorEastAsia" w:hint="eastAsia"/>
                <w:sz w:val="22"/>
                <w:szCs w:val="22"/>
              </w:rPr>
              <w:t xml:space="preserve"> </w:t>
            </w:r>
            <w:r w:rsidRPr="00AC6F62">
              <w:rPr>
                <w:rFonts w:asciiTheme="majorEastAsia" w:eastAsiaTheme="majorEastAsia" w:hAnsiTheme="majorEastAsia" w:hint="eastAsia"/>
                <w:sz w:val="22"/>
                <w:szCs w:val="22"/>
                <w:u w:val="single"/>
              </w:rPr>
              <w:t>計</w:t>
            </w:r>
            <w:r w:rsidR="007F4479">
              <w:rPr>
                <w:rFonts w:asciiTheme="majorEastAsia" w:eastAsiaTheme="majorEastAsia" w:hAnsiTheme="majorEastAsia" w:hint="eastAsia"/>
                <w:sz w:val="22"/>
                <w:szCs w:val="22"/>
                <w:u w:val="single"/>
              </w:rPr>
              <w:t xml:space="preserve"> </w:t>
            </w:r>
            <w:r w:rsidRPr="00AC6F62">
              <w:rPr>
                <w:rFonts w:asciiTheme="majorEastAsia" w:eastAsiaTheme="majorEastAsia" w:hAnsiTheme="majorEastAsia" w:hint="eastAsia"/>
                <w:sz w:val="22"/>
                <w:szCs w:val="22"/>
                <w:u w:val="single"/>
              </w:rPr>
              <w:t>1</w:t>
            </w:r>
            <w:r w:rsidR="002C48BA">
              <w:rPr>
                <w:rFonts w:asciiTheme="majorEastAsia" w:eastAsiaTheme="majorEastAsia" w:hAnsiTheme="majorEastAsia" w:hint="eastAsia"/>
                <w:sz w:val="22"/>
                <w:szCs w:val="22"/>
                <w:u w:val="single"/>
              </w:rPr>
              <w:t>名</w:t>
            </w:r>
          </w:p>
          <w:p w14:paraId="2DBF92AB" w14:textId="329C1198" w:rsidR="00970787" w:rsidRPr="00AC6F62" w:rsidRDefault="00970787" w:rsidP="00970787">
            <w:pPr>
              <w:rPr>
                <w:rFonts w:asciiTheme="majorEastAsia" w:eastAsiaTheme="majorEastAsia" w:hAnsiTheme="majorEastAsia"/>
                <w:sz w:val="22"/>
                <w:szCs w:val="22"/>
                <w:u w:val="double"/>
              </w:rPr>
            </w:pPr>
            <w:r w:rsidRPr="00AC6F62">
              <w:rPr>
                <w:rFonts w:asciiTheme="majorEastAsia" w:eastAsiaTheme="majorEastAsia" w:hAnsiTheme="majorEastAsia" w:hint="eastAsia"/>
                <w:sz w:val="22"/>
                <w:szCs w:val="22"/>
              </w:rPr>
              <w:t xml:space="preserve">　　　　　　　　　　　　　　　　　　　　　　　　　　　</w:t>
            </w:r>
            <w:r w:rsidR="007F4479">
              <w:rPr>
                <w:rFonts w:asciiTheme="majorEastAsia" w:eastAsiaTheme="majorEastAsia" w:hAnsiTheme="majorEastAsia" w:hint="eastAsia"/>
                <w:sz w:val="22"/>
                <w:szCs w:val="22"/>
              </w:rPr>
              <w:t xml:space="preserve"> </w:t>
            </w:r>
            <w:r w:rsidR="0035221B">
              <w:rPr>
                <w:rFonts w:asciiTheme="majorEastAsia" w:eastAsiaTheme="majorEastAsia" w:hAnsiTheme="majorEastAsia" w:hint="eastAsia"/>
                <w:sz w:val="22"/>
                <w:szCs w:val="22"/>
              </w:rPr>
              <w:t xml:space="preserve"> </w:t>
            </w:r>
            <w:r w:rsidRPr="00AC6F62">
              <w:rPr>
                <w:rFonts w:asciiTheme="majorEastAsia" w:eastAsiaTheme="majorEastAsia" w:hAnsiTheme="majorEastAsia" w:hint="eastAsia"/>
                <w:sz w:val="22"/>
                <w:szCs w:val="22"/>
                <w:u w:val="double"/>
              </w:rPr>
              <w:t>合計</w:t>
            </w:r>
            <w:r w:rsidR="00387986">
              <w:rPr>
                <w:rFonts w:asciiTheme="majorEastAsia" w:eastAsiaTheme="majorEastAsia" w:hAnsiTheme="majorEastAsia" w:hint="eastAsia"/>
                <w:sz w:val="22"/>
                <w:szCs w:val="22"/>
                <w:u w:val="double"/>
              </w:rPr>
              <w:t xml:space="preserve"> </w:t>
            </w:r>
            <w:r w:rsidR="004B1D7C">
              <w:rPr>
                <w:rFonts w:asciiTheme="majorEastAsia" w:eastAsiaTheme="majorEastAsia" w:hAnsiTheme="majorEastAsia" w:hint="eastAsia"/>
                <w:sz w:val="22"/>
                <w:szCs w:val="22"/>
                <w:u w:val="double"/>
              </w:rPr>
              <w:t>9</w:t>
            </w:r>
            <w:r w:rsidR="002C48BA" w:rsidRPr="002C48BA">
              <w:rPr>
                <w:rFonts w:asciiTheme="majorEastAsia" w:eastAsiaTheme="majorEastAsia" w:hAnsiTheme="majorEastAsia" w:hint="eastAsia"/>
                <w:sz w:val="22"/>
                <w:szCs w:val="22"/>
                <w:u w:val="double"/>
              </w:rPr>
              <w:t>名</w:t>
            </w:r>
          </w:p>
        </w:tc>
      </w:tr>
      <w:tr w:rsidR="00150563" w:rsidRPr="00AC6F62" w14:paraId="4FC306EF" w14:textId="77777777" w:rsidTr="0035221B">
        <w:tblPrEx>
          <w:tblCellMar>
            <w:left w:w="99" w:type="dxa"/>
            <w:right w:w="99" w:type="dxa"/>
          </w:tblCellMar>
        </w:tblPrEx>
        <w:trPr>
          <w:trHeight w:val="551"/>
        </w:trPr>
        <w:tc>
          <w:tcPr>
            <w:tcW w:w="1447" w:type="dxa"/>
          </w:tcPr>
          <w:p w14:paraId="74B758A9"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議題等</w:t>
            </w:r>
          </w:p>
        </w:tc>
        <w:tc>
          <w:tcPr>
            <w:tcW w:w="7505" w:type="dxa"/>
            <w:shd w:val="clear" w:color="000000" w:fill="auto"/>
          </w:tcPr>
          <w:p w14:paraId="7C32D555" w14:textId="32596CEF" w:rsidR="001109A1" w:rsidRPr="001109A1" w:rsidRDefault="001109A1" w:rsidP="001109A1">
            <w:pPr>
              <w:pStyle w:val="ac"/>
              <w:numPr>
                <w:ilvl w:val="0"/>
                <w:numId w:val="7"/>
              </w:numPr>
              <w:rPr>
                <w:rFonts w:asciiTheme="majorEastAsia" w:eastAsiaTheme="majorEastAsia" w:hAnsiTheme="majorEastAsia" w:cs="Arial"/>
                <w:color w:val="1D1C1D"/>
                <w:shd w:val="clear" w:color="auto" w:fill="FFFFFF"/>
              </w:rPr>
            </w:pPr>
            <w:r w:rsidRPr="001109A1">
              <w:rPr>
                <w:rFonts w:asciiTheme="majorEastAsia" w:eastAsiaTheme="majorEastAsia" w:hAnsiTheme="majorEastAsia" w:cs="Arial" w:hint="eastAsia"/>
                <w:color w:val="1D1C1D"/>
                <w:shd w:val="clear" w:color="auto" w:fill="FFFFFF"/>
              </w:rPr>
              <w:t>ア</w:t>
            </w:r>
            <w:r w:rsidR="00A333D5">
              <w:rPr>
                <w:rFonts w:asciiTheme="majorEastAsia" w:eastAsiaTheme="majorEastAsia" w:hAnsiTheme="majorEastAsia" w:cs="Arial" w:hint="eastAsia"/>
                <w:color w:val="1D1C1D"/>
                <w:shd w:val="clear" w:color="auto" w:fill="FFFFFF"/>
              </w:rPr>
              <w:t>ウトプットの品質とボリューム</w:t>
            </w:r>
            <w:r w:rsidR="0055513C">
              <w:rPr>
                <w:rFonts w:asciiTheme="majorEastAsia" w:eastAsiaTheme="majorEastAsia" w:hAnsiTheme="majorEastAsia" w:cs="Arial" w:hint="eastAsia"/>
                <w:color w:val="1D1C1D"/>
                <w:shd w:val="clear" w:color="auto" w:fill="FFFFFF"/>
              </w:rPr>
              <w:t>・調査によって得られた知見</w:t>
            </w:r>
            <w:r w:rsidR="004B1D7C">
              <w:rPr>
                <w:rFonts w:asciiTheme="majorEastAsia" w:eastAsiaTheme="majorEastAsia" w:hAnsiTheme="majorEastAsia" w:cs="Arial" w:hint="eastAsia"/>
                <w:color w:val="1D1C1D"/>
                <w:shd w:val="clear" w:color="auto" w:fill="FFFFFF"/>
              </w:rPr>
              <w:t>（猪俣）</w:t>
            </w:r>
          </w:p>
          <w:p w14:paraId="3BBE9C15" w14:textId="215E83CA" w:rsidR="001109A1" w:rsidRDefault="001109A1" w:rsidP="001109A1">
            <w:pPr>
              <w:ind w:firstLineChars="227" w:firstLine="477"/>
              <w:rPr>
                <w:rFonts w:asciiTheme="majorEastAsia" w:eastAsiaTheme="majorEastAsia" w:hAnsiTheme="majorEastAsia"/>
              </w:rPr>
            </w:pPr>
            <w:r w:rsidRPr="00AC6F62">
              <w:rPr>
                <w:rFonts w:asciiTheme="majorEastAsia" w:eastAsiaTheme="majorEastAsia" w:hAnsiTheme="majorEastAsia" w:hint="eastAsia"/>
              </w:rPr>
              <w:t>・</w:t>
            </w:r>
            <w:r w:rsidR="002B2F05">
              <w:rPr>
                <w:rFonts w:asciiTheme="majorEastAsia" w:eastAsiaTheme="majorEastAsia" w:hAnsiTheme="majorEastAsia" w:hint="eastAsia"/>
              </w:rPr>
              <w:t>調査報告書は</w:t>
            </w:r>
            <w:r w:rsidR="00DB6D1A">
              <w:rPr>
                <w:rFonts w:asciiTheme="majorEastAsia" w:eastAsiaTheme="majorEastAsia" w:hAnsiTheme="majorEastAsia" w:hint="eastAsia"/>
              </w:rPr>
              <w:t>現在完成度8割、</w:t>
            </w:r>
            <w:r w:rsidR="002B2F05">
              <w:rPr>
                <w:rFonts w:asciiTheme="majorEastAsia" w:eastAsiaTheme="majorEastAsia" w:hAnsiTheme="majorEastAsia" w:hint="eastAsia"/>
              </w:rPr>
              <w:t>約200ページとなった。</w:t>
            </w:r>
          </w:p>
          <w:p w14:paraId="792E93E8" w14:textId="30694214" w:rsidR="002B2F05" w:rsidRDefault="002B2F05" w:rsidP="001109A1">
            <w:pPr>
              <w:ind w:firstLineChars="227" w:firstLine="477"/>
              <w:rPr>
                <w:rFonts w:asciiTheme="majorEastAsia" w:eastAsiaTheme="majorEastAsia" w:hAnsiTheme="majorEastAsia"/>
              </w:rPr>
            </w:pPr>
            <w:r>
              <w:rPr>
                <w:rFonts w:asciiTheme="majorEastAsia" w:eastAsiaTheme="majorEastAsia" w:hAnsiTheme="majorEastAsia" w:hint="eastAsia"/>
              </w:rPr>
              <w:t>・インタビューに関しては12月2日から1月12日まで、計12名実施。</w:t>
            </w:r>
          </w:p>
          <w:p w14:paraId="6661629F" w14:textId="697000E3" w:rsidR="002B2F05" w:rsidRDefault="002B2F05" w:rsidP="001109A1">
            <w:pPr>
              <w:ind w:firstLineChars="227" w:firstLine="477"/>
              <w:rPr>
                <w:rFonts w:asciiTheme="majorEastAsia" w:eastAsiaTheme="majorEastAsia" w:hAnsiTheme="majorEastAsia"/>
              </w:rPr>
            </w:pPr>
            <w:r>
              <w:rPr>
                <w:rFonts w:asciiTheme="majorEastAsia" w:eastAsiaTheme="majorEastAsia" w:hAnsiTheme="majorEastAsia" w:hint="eastAsia"/>
              </w:rPr>
              <w:t>・一部現地訪問ができたが、ほとんどがオンライン面談となった。</w:t>
            </w:r>
          </w:p>
          <w:p w14:paraId="08DEE61A" w14:textId="63695F56" w:rsidR="002B2F05" w:rsidRDefault="002B2F05" w:rsidP="001109A1">
            <w:pPr>
              <w:ind w:firstLineChars="227" w:firstLine="477"/>
              <w:rPr>
                <w:rFonts w:asciiTheme="majorEastAsia" w:eastAsiaTheme="majorEastAsia" w:hAnsiTheme="majorEastAsia"/>
              </w:rPr>
            </w:pPr>
            <w:r>
              <w:rPr>
                <w:rFonts w:asciiTheme="majorEastAsia" w:eastAsiaTheme="majorEastAsia" w:hAnsiTheme="majorEastAsia" w:hint="eastAsia"/>
              </w:rPr>
              <w:t>・</w:t>
            </w:r>
            <w:r w:rsidR="00264990">
              <w:rPr>
                <w:rFonts w:asciiTheme="majorEastAsia" w:eastAsiaTheme="majorEastAsia" w:hAnsiTheme="majorEastAsia" w:hint="eastAsia"/>
              </w:rPr>
              <w:t>アンケートに関しては200校に依頼、108校から</w:t>
            </w:r>
            <w:r w:rsidR="00311C9C">
              <w:rPr>
                <w:rFonts w:asciiTheme="majorEastAsia" w:eastAsiaTheme="majorEastAsia" w:hAnsiTheme="majorEastAsia" w:hint="eastAsia"/>
              </w:rPr>
              <w:t>回答を得られた。</w:t>
            </w:r>
          </w:p>
          <w:p w14:paraId="6D65ACBA" w14:textId="04173C3F" w:rsidR="002B54FB" w:rsidRDefault="000950B8" w:rsidP="000950B8">
            <w:pPr>
              <w:ind w:firstLineChars="227" w:firstLine="477"/>
              <w:rPr>
                <w:rFonts w:asciiTheme="majorEastAsia" w:eastAsiaTheme="majorEastAsia" w:hAnsiTheme="majorEastAsia"/>
              </w:rPr>
            </w:pPr>
            <w:r>
              <w:rPr>
                <w:rFonts w:asciiTheme="majorEastAsia" w:eastAsiaTheme="majorEastAsia" w:hAnsiTheme="majorEastAsia" w:hint="eastAsia"/>
              </w:rPr>
              <w:t>・各インタビューの冒頭の3つの質問と9、10で要約を掲載して</w:t>
            </w:r>
            <w:r w:rsidR="00B11A3B">
              <w:rPr>
                <w:rFonts w:asciiTheme="majorEastAsia" w:eastAsiaTheme="majorEastAsia" w:hAnsiTheme="majorEastAsia" w:hint="eastAsia"/>
              </w:rPr>
              <w:t>いる。</w:t>
            </w:r>
          </w:p>
          <w:p w14:paraId="16AE0609" w14:textId="680E7437" w:rsidR="000950B8" w:rsidRDefault="00B11A3B" w:rsidP="002B54FB">
            <w:pPr>
              <w:ind w:firstLineChars="327" w:firstLine="687"/>
              <w:rPr>
                <w:rFonts w:asciiTheme="majorEastAsia" w:eastAsiaTheme="majorEastAsia" w:hAnsiTheme="majorEastAsia"/>
              </w:rPr>
            </w:pPr>
            <w:r>
              <w:rPr>
                <w:rFonts w:asciiTheme="majorEastAsia" w:eastAsiaTheme="majorEastAsia" w:hAnsiTheme="majorEastAsia" w:hint="eastAsia"/>
              </w:rPr>
              <w:t>インタビューでは</w:t>
            </w:r>
            <w:r w:rsidR="002B54FB">
              <w:rPr>
                <w:rFonts w:asciiTheme="majorEastAsia" w:eastAsiaTheme="majorEastAsia" w:hAnsiTheme="majorEastAsia" w:hint="eastAsia"/>
              </w:rPr>
              <w:t>様々なICTの活用事例を収集することができた。</w:t>
            </w:r>
          </w:p>
          <w:p w14:paraId="5C1EE468" w14:textId="77777777" w:rsidR="003B77EA" w:rsidRDefault="003B77EA" w:rsidP="000A1CFD">
            <w:pPr>
              <w:rPr>
                <w:rFonts w:asciiTheme="majorEastAsia" w:eastAsiaTheme="majorEastAsia" w:hAnsiTheme="majorEastAsia"/>
              </w:rPr>
            </w:pPr>
          </w:p>
          <w:p w14:paraId="641908D3" w14:textId="175CBF2D" w:rsidR="0079166D" w:rsidRDefault="000A1CFD" w:rsidP="000A1CFD">
            <w:pPr>
              <w:rPr>
                <w:rFonts w:asciiTheme="majorEastAsia" w:eastAsiaTheme="majorEastAsia" w:hAnsiTheme="majorEastAsia"/>
              </w:rPr>
            </w:pPr>
            <w:r>
              <w:rPr>
                <w:rFonts w:asciiTheme="majorEastAsia" w:eastAsiaTheme="majorEastAsia" w:hAnsiTheme="majorEastAsia" w:hint="eastAsia"/>
              </w:rPr>
              <w:t xml:space="preserve">　【</w:t>
            </w:r>
            <w:r w:rsidR="0079166D">
              <w:rPr>
                <w:rFonts w:asciiTheme="majorEastAsia" w:eastAsiaTheme="majorEastAsia" w:hAnsiTheme="majorEastAsia" w:hint="eastAsia"/>
              </w:rPr>
              <w:t>インタビューに関する主なキーワード】</w:t>
            </w:r>
          </w:p>
          <w:p w14:paraId="4119AC8F" w14:textId="6948E418" w:rsidR="002B2F05" w:rsidRPr="002B2F05" w:rsidRDefault="002B2F05" w:rsidP="002B2F05">
            <w:pPr>
              <w:ind w:leftChars="227" w:left="760" w:hangingChars="135" w:hanging="283"/>
              <w:rPr>
                <w:rFonts w:asciiTheme="majorEastAsia" w:eastAsiaTheme="majorEastAsia" w:hAnsiTheme="majorEastAsia"/>
              </w:rPr>
            </w:pPr>
            <w:r w:rsidRPr="002B2F05">
              <w:rPr>
                <w:rFonts w:asciiTheme="majorEastAsia" w:eastAsiaTheme="majorEastAsia" w:hAnsiTheme="majorEastAsia" w:hint="eastAsia"/>
              </w:rPr>
              <w:t>①マインドセット（現実、未来の理解）</w:t>
            </w:r>
          </w:p>
          <w:p w14:paraId="10FDB16F" w14:textId="77777777" w:rsidR="002B2F05" w:rsidRPr="002B2F05" w:rsidRDefault="002B2F05" w:rsidP="002B2F05">
            <w:pPr>
              <w:ind w:leftChars="227" w:left="760" w:hangingChars="135" w:hanging="283"/>
              <w:rPr>
                <w:rFonts w:asciiTheme="majorEastAsia" w:eastAsiaTheme="majorEastAsia" w:hAnsiTheme="majorEastAsia"/>
              </w:rPr>
            </w:pPr>
            <w:r w:rsidRPr="002B2F05">
              <w:rPr>
                <w:rFonts w:asciiTheme="majorEastAsia" w:eastAsiaTheme="majorEastAsia" w:hAnsiTheme="majorEastAsia" w:hint="eastAsia"/>
              </w:rPr>
              <w:t xml:space="preserve">　若者の教育への価値観の現実</w:t>
            </w:r>
          </w:p>
          <w:p w14:paraId="6F8CADBD" w14:textId="77777777" w:rsidR="002B2F05" w:rsidRPr="002B2F05" w:rsidRDefault="002B2F05" w:rsidP="002B2F05">
            <w:pPr>
              <w:ind w:leftChars="227" w:left="760" w:hangingChars="135" w:hanging="283"/>
              <w:rPr>
                <w:rFonts w:asciiTheme="majorEastAsia" w:eastAsiaTheme="majorEastAsia" w:hAnsiTheme="majorEastAsia"/>
              </w:rPr>
            </w:pPr>
            <w:r w:rsidRPr="002B2F05">
              <w:rPr>
                <w:rFonts w:asciiTheme="majorEastAsia" w:eastAsiaTheme="majorEastAsia" w:hAnsiTheme="majorEastAsia" w:hint="eastAsia"/>
              </w:rPr>
              <w:t xml:space="preserve">　大人の・・・</w:t>
            </w:r>
          </w:p>
          <w:p w14:paraId="02F21144" w14:textId="77777777" w:rsidR="002B2F05" w:rsidRPr="002B2F05" w:rsidRDefault="002B2F05" w:rsidP="002B2F05">
            <w:pPr>
              <w:ind w:leftChars="227" w:left="760" w:hangingChars="135" w:hanging="283"/>
              <w:rPr>
                <w:rFonts w:asciiTheme="majorEastAsia" w:eastAsiaTheme="majorEastAsia" w:hAnsiTheme="majorEastAsia"/>
              </w:rPr>
            </w:pPr>
            <w:r w:rsidRPr="002B2F05">
              <w:rPr>
                <w:rFonts w:asciiTheme="majorEastAsia" w:eastAsiaTheme="majorEastAsia" w:hAnsiTheme="majorEastAsia" w:hint="eastAsia"/>
              </w:rPr>
              <w:t xml:space="preserve">　コミュニケーション</w:t>
            </w:r>
          </w:p>
          <w:p w14:paraId="1B8D1CDF" w14:textId="77777777" w:rsidR="002B2F05" w:rsidRPr="002B2F05" w:rsidRDefault="002B2F05" w:rsidP="002B2F05">
            <w:pPr>
              <w:ind w:leftChars="227" w:left="760" w:hangingChars="135" w:hanging="283"/>
              <w:rPr>
                <w:rFonts w:asciiTheme="majorEastAsia" w:eastAsiaTheme="majorEastAsia" w:hAnsiTheme="majorEastAsia"/>
              </w:rPr>
            </w:pPr>
            <w:r w:rsidRPr="002B2F05">
              <w:rPr>
                <w:rFonts w:asciiTheme="majorEastAsia" w:eastAsiaTheme="majorEastAsia" w:hAnsiTheme="majorEastAsia" w:hint="eastAsia"/>
              </w:rPr>
              <w:t xml:space="preserve">　パワハラ、アカハラ</w:t>
            </w:r>
          </w:p>
          <w:p w14:paraId="6C37D96D" w14:textId="77777777" w:rsidR="002B2F05" w:rsidRPr="002B2F05" w:rsidRDefault="002B2F05" w:rsidP="002B2F05">
            <w:pPr>
              <w:ind w:leftChars="227" w:left="760" w:hangingChars="135" w:hanging="283"/>
              <w:rPr>
                <w:rFonts w:asciiTheme="majorEastAsia" w:eastAsiaTheme="majorEastAsia" w:hAnsiTheme="majorEastAsia"/>
              </w:rPr>
            </w:pPr>
            <w:r w:rsidRPr="002B2F05">
              <w:rPr>
                <w:rFonts w:asciiTheme="majorEastAsia" w:eastAsiaTheme="majorEastAsia" w:hAnsiTheme="majorEastAsia" w:hint="eastAsia"/>
              </w:rPr>
              <w:t>②授業ストーリー作り＋スライド（教材作り）の上手い下手</w:t>
            </w:r>
          </w:p>
          <w:p w14:paraId="359D1140" w14:textId="77777777" w:rsidR="002B2F05" w:rsidRPr="002B2F05" w:rsidRDefault="002B2F05" w:rsidP="002B2F05">
            <w:pPr>
              <w:ind w:leftChars="227" w:left="760" w:hangingChars="135" w:hanging="283"/>
              <w:rPr>
                <w:rFonts w:asciiTheme="majorEastAsia" w:eastAsiaTheme="majorEastAsia" w:hAnsiTheme="majorEastAsia"/>
              </w:rPr>
            </w:pPr>
            <w:r w:rsidRPr="002B2F05">
              <w:rPr>
                <w:rFonts w:asciiTheme="majorEastAsia" w:eastAsiaTheme="majorEastAsia" w:hAnsiTheme="majorEastAsia" w:hint="eastAsia"/>
              </w:rPr>
              <w:t xml:space="preserve">　ID、応用行動分析学、ドラマツルギー、マイクロラーニング、映像教材</w:t>
            </w:r>
          </w:p>
          <w:p w14:paraId="65AB9864" w14:textId="77777777" w:rsidR="002B2F05" w:rsidRPr="002B2F05" w:rsidRDefault="002B2F05" w:rsidP="002B2F05">
            <w:pPr>
              <w:ind w:leftChars="227" w:left="760" w:hangingChars="135" w:hanging="283"/>
              <w:rPr>
                <w:rFonts w:asciiTheme="majorEastAsia" w:eastAsiaTheme="majorEastAsia" w:hAnsiTheme="majorEastAsia"/>
              </w:rPr>
            </w:pPr>
            <w:r w:rsidRPr="002B2F05">
              <w:rPr>
                <w:rFonts w:asciiTheme="majorEastAsia" w:eastAsiaTheme="majorEastAsia" w:hAnsiTheme="majorEastAsia" w:hint="eastAsia"/>
              </w:rPr>
              <w:t xml:space="preserve">　ディプロマポリシーからの逆算</w:t>
            </w:r>
          </w:p>
          <w:p w14:paraId="4C567AA4" w14:textId="77777777" w:rsidR="002B2F05" w:rsidRPr="002B2F05" w:rsidRDefault="002B2F05" w:rsidP="002B2F05">
            <w:pPr>
              <w:ind w:leftChars="227" w:left="760" w:hangingChars="135" w:hanging="283"/>
              <w:rPr>
                <w:rFonts w:asciiTheme="majorEastAsia" w:eastAsiaTheme="majorEastAsia" w:hAnsiTheme="majorEastAsia"/>
              </w:rPr>
            </w:pPr>
            <w:r w:rsidRPr="002B2F05">
              <w:rPr>
                <w:rFonts w:asciiTheme="majorEastAsia" w:eastAsiaTheme="majorEastAsia" w:hAnsiTheme="majorEastAsia" w:hint="eastAsia"/>
              </w:rPr>
              <w:t>③伴走</w:t>
            </w:r>
          </w:p>
          <w:p w14:paraId="2CABC76D" w14:textId="77777777" w:rsidR="002B2F05" w:rsidRPr="002B2F05" w:rsidRDefault="002B2F05" w:rsidP="002B2F05">
            <w:pPr>
              <w:ind w:leftChars="227" w:left="760" w:hangingChars="135" w:hanging="283"/>
              <w:rPr>
                <w:rFonts w:asciiTheme="majorEastAsia" w:eastAsiaTheme="majorEastAsia" w:hAnsiTheme="majorEastAsia"/>
              </w:rPr>
            </w:pPr>
            <w:r w:rsidRPr="002B2F05">
              <w:rPr>
                <w:rFonts w:asciiTheme="majorEastAsia" w:eastAsiaTheme="majorEastAsia" w:hAnsiTheme="majorEastAsia" w:hint="eastAsia"/>
              </w:rPr>
              <w:t xml:space="preserve">　事前の教示、事例を知る、ケーススタディでトレーニング</w:t>
            </w:r>
          </w:p>
          <w:p w14:paraId="550E73B1" w14:textId="77777777" w:rsidR="002B2F05" w:rsidRPr="002B2F05" w:rsidRDefault="002B2F05" w:rsidP="002B2F05">
            <w:pPr>
              <w:ind w:leftChars="227" w:left="760" w:hangingChars="135" w:hanging="283"/>
              <w:rPr>
                <w:rFonts w:asciiTheme="majorEastAsia" w:eastAsiaTheme="majorEastAsia" w:hAnsiTheme="majorEastAsia"/>
              </w:rPr>
            </w:pPr>
            <w:r w:rsidRPr="002B2F05">
              <w:rPr>
                <w:rFonts w:asciiTheme="majorEastAsia" w:eastAsiaTheme="majorEastAsia" w:hAnsiTheme="majorEastAsia" w:hint="eastAsia"/>
              </w:rPr>
              <w:t xml:space="preserve">　コーチング、認知心理学、行動応用分析学、SEL、心理的安全性</w:t>
            </w:r>
          </w:p>
          <w:p w14:paraId="26793800" w14:textId="77777777" w:rsidR="002B2F05" w:rsidRPr="002B2F05" w:rsidRDefault="002B2F05" w:rsidP="002B2F05">
            <w:pPr>
              <w:ind w:leftChars="227" w:left="760" w:hangingChars="135" w:hanging="283"/>
              <w:rPr>
                <w:rFonts w:asciiTheme="majorEastAsia" w:eastAsiaTheme="majorEastAsia" w:hAnsiTheme="majorEastAsia"/>
              </w:rPr>
            </w:pPr>
            <w:r w:rsidRPr="002B2F05">
              <w:rPr>
                <w:rFonts w:asciiTheme="majorEastAsia" w:eastAsiaTheme="majorEastAsia" w:hAnsiTheme="majorEastAsia" w:hint="eastAsia"/>
              </w:rPr>
              <w:t xml:space="preserve">　ピアラーニング、学生の自治</w:t>
            </w:r>
          </w:p>
          <w:p w14:paraId="2DEF4D6C" w14:textId="77777777" w:rsidR="0079166D" w:rsidRDefault="002B2F05" w:rsidP="002B2F05">
            <w:pPr>
              <w:ind w:leftChars="227" w:left="760" w:hangingChars="135" w:hanging="283"/>
              <w:rPr>
                <w:rFonts w:asciiTheme="majorEastAsia" w:eastAsiaTheme="majorEastAsia" w:hAnsiTheme="majorEastAsia"/>
              </w:rPr>
            </w:pPr>
            <w:r w:rsidRPr="002B2F05">
              <w:rPr>
                <w:rFonts w:asciiTheme="majorEastAsia" w:eastAsiaTheme="majorEastAsia" w:hAnsiTheme="majorEastAsia" w:hint="eastAsia"/>
              </w:rPr>
              <w:t xml:space="preserve">　先生自身が自分が好きな事を心から信じてとことんやっている人かど</w:t>
            </w:r>
          </w:p>
          <w:p w14:paraId="136624A8" w14:textId="553002FB" w:rsidR="002B2F05" w:rsidRPr="002B2F05" w:rsidRDefault="002B2F05" w:rsidP="0079166D">
            <w:pPr>
              <w:ind w:leftChars="327" w:left="760" w:hangingChars="35" w:hanging="73"/>
              <w:rPr>
                <w:rFonts w:asciiTheme="majorEastAsia" w:eastAsiaTheme="majorEastAsia" w:hAnsiTheme="majorEastAsia"/>
              </w:rPr>
            </w:pPr>
            <w:r w:rsidRPr="002B2F05">
              <w:rPr>
                <w:rFonts w:asciiTheme="majorEastAsia" w:eastAsiaTheme="majorEastAsia" w:hAnsiTheme="majorEastAsia" w:hint="eastAsia"/>
              </w:rPr>
              <w:t>うか（人としての本気度）</w:t>
            </w:r>
          </w:p>
          <w:p w14:paraId="5098ED8A" w14:textId="77777777" w:rsidR="002B2F05" w:rsidRPr="002B2F05" w:rsidRDefault="002B2F05" w:rsidP="002B2F05">
            <w:pPr>
              <w:ind w:leftChars="227" w:left="760" w:hangingChars="135" w:hanging="283"/>
              <w:rPr>
                <w:rFonts w:asciiTheme="majorEastAsia" w:eastAsiaTheme="majorEastAsia" w:hAnsiTheme="majorEastAsia"/>
              </w:rPr>
            </w:pPr>
            <w:r w:rsidRPr="002B2F05">
              <w:rPr>
                <w:rFonts w:asciiTheme="majorEastAsia" w:eastAsiaTheme="majorEastAsia" w:hAnsiTheme="majorEastAsia" w:hint="eastAsia"/>
              </w:rPr>
              <w:lastRenderedPageBreak/>
              <w:t xml:space="preserve">　即時フィードバック</w:t>
            </w:r>
          </w:p>
          <w:p w14:paraId="549C6F48" w14:textId="77777777" w:rsidR="002B2F05" w:rsidRPr="002B2F05" w:rsidRDefault="002B2F05" w:rsidP="002B2F05">
            <w:pPr>
              <w:ind w:leftChars="227" w:left="760" w:hangingChars="135" w:hanging="283"/>
              <w:rPr>
                <w:rFonts w:asciiTheme="majorEastAsia" w:eastAsiaTheme="majorEastAsia" w:hAnsiTheme="majorEastAsia"/>
              </w:rPr>
            </w:pPr>
            <w:r w:rsidRPr="002B2F05">
              <w:rPr>
                <w:rFonts w:asciiTheme="majorEastAsia" w:eastAsiaTheme="majorEastAsia" w:hAnsiTheme="majorEastAsia" w:hint="eastAsia"/>
              </w:rPr>
              <w:t>④学校が提供する成果物</w:t>
            </w:r>
          </w:p>
          <w:p w14:paraId="1065FD98" w14:textId="77777777" w:rsidR="002B2F05" w:rsidRPr="002B2F05" w:rsidRDefault="002B2F05" w:rsidP="002B2F05">
            <w:pPr>
              <w:ind w:leftChars="227" w:left="760" w:hangingChars="135" w:hanging="283"/>
              <w:rPr>
                <w:rFonts w:asciiTheme="majorEastAsia" w:eastAsiaTheme="majorEastAsia" w:hAnsiTheme="majorEastAsia"/>
              </w:rPr>
            </w:pPr>
            <w:r w:rsidRPr="002B2F05">
              <w:rPr>
                <w:rFonts w:asciiTheme="majorEastAsia" w:eastAsiaTheme="majorEastAsia" w:hAnsiTheme="majorEastAsia" w:hint="eastAsia"/>
              </w:rPr>
              <w:t xml:space="preserve">　知識、教科書の内容　⇒　興味開発、継続的に自調自考出来る習慣</w:t>
            </w:r>
          </w:p>
          <w:p w14:paraId="7B8AD86C" w14:textId="77777777" w:rsidR="002B2F05" w:rsidRPr="002B2F05" w:rsidRDefault="002B2F05" w:rsidP="002B2F05">
            <w:pPr>
              <w:ind w:leftChars="227" w:left="760" w:hangingChars="135" w:hanging="283"/>
              <w:rPr>
                <w:rFonts w:asciiTheme="majorEastAsia" w:eastAsiaTheme="majorEastAsia" w:hAnsiTheme="majorEastAsia"/>
              </w:rPr>
            </w:pPr>
            <w:r w:rsidRPr="002B2F05">
              <w:rPr>
                <w:rFonts w:asciiTheme="majorEastAsia" w:eastAsiaTheme="majorEastAsia" w:hAnsiTheme="majorEastAsia" w:hint="eastAsia"/>
              </w:rPr>
              <w:t>⑤記録・分析・評価</w:t>
            </w:r>
          </w:p>
          <w:p w14:paraId="189D965B" w14:textId="77777777" w:rsidR="002B2F05" w:rsidRPr="002B2F05" w:rsidRDefault="002B2F05" w:rsidP="002B2F05">
            <w:pPr>
              <w:ind w:leftChars="227" w:left="760" w:hangingChars="135" w:hanging="283"/>
              <w:rPr>
                <w:rFonts w:asciiTheme="majorEastAsia" w:eastAsiaTheme="majorEastAsia" w:hAnsiTheme="majorEastAsia"/>
              </w:rPr>
            </w:pPr>
            <w:r w:rsidRPr="002B2F05">
              <w:rPr>
                <w:rFonts w:asciiTheme="majorEastAsia" w:eastAsiaTheme="majorEastAsia" w:hAnsiTheme="majorEastAsia" w:hint="eastAsia"/>
              </w:rPr>
              <w:t xml:space="preserve">　AI、レコメンデーション？　⇒研修では無理！？</w:t>
            </w:r>
          </w:p>
          <w:p w14:paraId="709DE2EB" w14:textId="77777777" w:rsidR="002B2F05" w:rsidRPr="002B2F05" w:rsidRDefault="002B2F05" w:rsidP="002B2F05">
            <w:pPr>
              <w:ind w:leftChars="227" w:left="760" w:hangingChars="135" w:hanging="283"/>
              <w:rPr>
                <w:rFonts w:asciiTheme="majorEastAsia" w:eastAsiaTheme="majorEastAsia" w:hAnsiTheme="majorEastAsia"/>
              </w:rPr>
            </w:pPr>
            <w:r w:rsidRPr="002B2F05">
              <w:rPr>
                <w:rFonts w:asciiTheme="majorEastAsia" w:eastAsiaTheme="majorEastAsia" w:hAnsiTheme="majorEastAsia" w:hint="eastAsia"/>
              </w:rPr>
              <w:t xml:space="preserve">　ルーブリック、面談・観察で学生の現状を知る</w:t>
            </w:r>
          </w:p>
          <w:p w14:paraId="2F367107" w14:textId="77777777" w:rsidR="0079166D" w:rsidRDefault="0079166D" w:rsidP="0079166D">
            <w:pPr>
              <w:ind w:firstLineChars="100" w:firstLine="210"/>
              <w:rPr>
                <w:rFonts w:asciiTheme="majorEastAsia" w:eastAsiaTheme="majorEastAsia" w:hAnsiTheme="majorEastAsia"/>
              </w:rPr>
            </w:pPr>
          </w:p>
          <w:p w14:paraId="7417449C" w14:textId="6B04B8E7" w:rsidR="002B2F05" w:rsidRDefault="0079166D" w:rsidP="0079166D">
            <w:pPr>
              <w:ind w:firstLineChars="100" w:firstLine="210"/>
              <w:rPr>
                <w:rFonts w:asciiTheme="majorEastAsia" w:eastAsiaTheme="majorEastAsia" w:hAnsiTheme="majorEastAsia"/>
              </w:rPr>
            </w:pPr>
            <w:r>
              <w:rPr>
                <w:rFonts w:asciiTheme="majorEastAsia" w:eastAsiaTheme="majorEastAsia" w:hAnsiTheme="majorEastAsia" w:hint="eastAsia"/>
              </w:rPr>
              <w:t>【インタビューに関する主な論点】</w:t>
            </w:r>
          </w:p>
          <w:p w14:paraId="48B41466" w14:textId="173C5288" w:rsidR="0079166D" w:rsidRDefault="0079166D" w:rsidP="002B2F05">
            <w:pPr>
              <w:ind w:leftChars="227" w:left="760" w:hangingChars="135" w:hanging="283"/>
              <w:rPr>
                <w:rFonts w:asciiTheme="majorEastAsia" w:eastAsiaTheme="majorEastAsia" w:hAnsiTheme="majorEastAsia"/>
              </w:rPr>
            </w:pPr>
            <w:r>
              <w:rPr>
                <w:rFonts w:asciiTheme="majorEastAsia" w:eastAsiaTheme="majorEastAsia" w:hAnsiTheme="majorEastAsia" w:hint="eastAsia"/>
              </w:rPr>
              <w:t>①授業内外の両方</w:t>
            </w:r>
            <w:r w:rsidR="000A4626">
              <w:rPr>
                <w:rFonts w:asciiTheme="majorEastAsia" w:eastAsiaTheme="majorEastAsia" w:hAnsiTheme="majorEastAsia" w:hint="eastAsia"/>
              </w:rPr>
              <w:t>の面から</w:t>
            </w:r>
            <w:r>
              <w:rPr>
                <w:rFonts w:asciiTheme="majorEastAsia" w:eastAsiaTheme="majorEastAsia" w:hAnsiTheme="majorEastAsia" w:hint="eastAsia"/>
              </w:rPr>
              <w:t>見る必要がある。</w:t>
            </w:r>
          </w:p>
          <w:p w14:paraId="13BE0656" w14:textId="77777777" w:rsidR="0079166D" w:rsidRDefault="0079166D" w:rsidP="0079166D">
            <w:pPr>
              <w:ind w:leftChars="327" w:left="760" w:hangingChars="35" w:hanging="73"/>
              <w:rPr>
                <w:rFonts w:asciiTheme="majorEastAsia" w:eastAsiaTheme="majorEastAsia" w:hAnsiTheme="majorEastAsia"/>
              </w:rPr>
            </w:pPr>
            <w:r w:rsidRPr="002B2F05">
              <w:rPr>
                <w:rFonts w:asciiTheme="majorEastAsia" w:eastAsiaTheme="majorEastAsia" w:hAnsiTheme="majorEastAsia" w:hint="eastAsia"/>
              </w:rPr>
              <w:t>授業（「教える」の部分）がどんな素晴らしくても、自習しないと定着</w:t>
            </w:r>
          </w:p>
          <w:p w14:paraId="3BAFFC99" w14:textId="3F7F5A75" w:rsidR="002B2F05" w:rsidRPr="002B2F05" w:rsidRDefault="0079166D" w:rsidP="0079166D">
            <w:pPr>
              <w:ind w:leftChars="327" w:left="760" w:hangingChars="35" w:hanging="73"/>
              <w:rPr>
                <w:rFonts w:asciiTheme="majorEastAsia" w:eastAsiaTheme="majorEastAsia" w:hAnsiTheme="majorEastAsia"/>
              </w:rPr>
            </w:pPr>
            <w:r w:rsidRPr="002B2F05">
              <w:rPr>
                <w:rFonts w:asciiTheme="majorEastAsia" w:eastAsiaTheme="majorEastAsia" w:hAnsiTheme="majorEastAsia" w:hint="eastAsia"/>
              </w:rPr>
              <w:t>しない。</w:t>
            </w:r>
          </w:p>
          <w:p w14:paraId="600C9E05" w14:textId="56F00CB3" w:rsidR="002B2F05" w:rsidRPr="002B2F05" w:rsidRDefault="0079166D" w:rsidP="002B2F05">
            <w:pPr>
              <w:ind w:leftChars="227" w:left="760" w:hangingChars="135" w:hanging="283"/>
              <w:rPr>
                <w:rFonts w:asciiTheme="majorEastAsia" w:eastAsiaTheme="majorEastAsia" w:hAnsiTheme="majorEastAsia"/>
              </w:rPr>
            </w:pPr>
            <w:r>
              <w:rPr>
                <w:rFonts w:asciiTheme="majorEastAsia" w:eastAsiaTheme="majorEastAsia" w:hAnsiTheme="majorEastAsia" w:hint="eastAsia"/>
              </w:rPr>
              <w:t>②</w:t>
            </w:r>
            <w:r w:rsidR="002B2F05" w:rsidRPr="002B2F05">
              <w:rPr>
                <w:rFonts w:asciiTheme="majorEastAsia" w:eastAsiaTheme="majorEastAsia" w:hAnsiTheme="majorEastAsia" w:hint="eastAsia"/>
              </w:rPr>
              <w:t>学力</w:t>
            </w:r>
            <w:r>
              <w:rPr>
                <w:rFonts w:asciiTheme="majorEastAsia" w:eastAsiaTheme="majorEastAsia" w:hAnsiTheme="majorEastAsia" w:hint="eastAsia"/>
              </w:rPr>
              <w:t>について</w:t>
            </w:r>
          </w:p>
          <w:p w14:paraId="4F9C49A6" w14:textId="28E76B72" w:rsidR="001109A1" w:rsidRDefault="006C223C" w:rsidP="0079166D">
            <w:pPr>
              <w:ind w:leftChars="327" w:left="760" w:hangingChars="35" w:hanging="73"/>
              <w:rPr>
                <w:rFonts w:asciiTheme="majorEastAsia" w:eastAsiaTheme="majorEastAsia" w:hAnsiTheme="majorEastAsia"/>
              </w:rPr>
            </w:pPr>
            <w:r>
              <w:rPr>
                <w:rFonts w:asciiTheme="majorEastAsia" w:eastAsiaTheme="majorEastAsia" w:hAnsiTheme="majorEastAsia" w:hint="eastAsia"/>
              </w:rPr>
              <w:t>学力、</w:t>
            </w:r>
            <w:r w:rsidR="002B2F05" w:rsidRPr="002B2F05">
              <w:rPr>
                <w:rFonts w:asciiTheme="majorEastAsia" w:eastAsiaTheme="majorEastAsia" w:hAnsiTheme="majorEastAsia" w:hint="eastAsia"/>
              </w:rPr>
              <w:t>学力以外の認知的能力</w:t>
            </w:r>
            <w:r w:rsidR="0079166D">
              <w:rPr>
                <w:rFonts w:asciiTheme="majorEastAsia" w:eastAsiaTheme="majorEastAsia" w:hAnsiTheme="majorEastAsia" w:hint="eastAsia"/>
              </w:rPr>
              <w:t>と</w:t>
            </w:r>
            <w:r w:rsidR="002B2F05" w:rsidRPr="002B2F05">
              <w:rPr>
                <w:rFonts w:asciiTheme="majorEastAsia" w:eastAsiaTheme="majorEastAsia" w:hAnsiTheme="majorEastAsia" w:hint="eastAsia"/>
              </w:rPr>
              <w:t>認知能力</w:t>
            </w:r>
            <w:r>
              <w:rPr>
                <w:rFonts w:asciiTheme="majorEastAsia" w:eastAsiaTheme="majorEastAsia" w:hAnsiTheme="majorEastAsia" w:hint="eastAsia"/>
              </w:rPr>
              <w:t>の面から見る必要がある。</w:t>
            </w:r>
          </w:p>
          <w:p w14:paraId="4AB746DB" w14:textId="77777777" w:rsidR="0079166D" w:rsidRDefault="0079166D" w:rsidP="002875AF">
            <w:pPr>
              <w:ind w:leftChars="227" w:left="760" w:hangingChars="135" w:hanging="283"/>
              <w:rPr>
                <w:rFonts w:asciiTheme="majorEastAsia" w:eastAsiaTheme="majorEastAsia" w:hAnsiTheme="majorEastAsia"/>
              </w:rPr>
            </w:pPr>
          </w:p>
          <w:p w14:paraId="46291953" w14:textId="0928757F" w:rsidR="00A02627" w:rsidRDefault="00A02627" w:rsidP="00A02627">
            <w:pPr>
              <w:ind w:firstLineChars="100" w:firstLine="210"/>
              <w:rPr>
                <w:rFonts w:asciiTheme="majorEastAsia" w:eastAsiaTheme="majorEastAsia" w:hAnsiTheme="majorEastAsia"/>
              </w:rPr>
            </w:pPr>
            <w:r>
              <w:rPr>
                <w:rFonts w:asciiTheme="majorEastAsia" w:eastAsiaTheme="majorEastAsia" w:hAnsiTheme="majorEastAsia" w:hint="eastAsia"/>
              </w:rPr>
              <w:t>【調査報告書についての意見】</w:t>
            </w:r>
          </w:p>
          <w:p w14:paraId="11D877F5" w14:textId="1CDC17B3" w:rsidR="00A333D5" w:rsidRDefault="00A333D5" w:rsidP="00A333D5">
            <w:pPr>
              <w:ind w:firstLineChars="227" w:firstLine="477"/>
              <w:rPr>
                <w:rFonts w:asciiTheme="majorEastAsia" w:eastAsiaTheme="majorEastAsia" w:hAnsiTheme="majorEastAsia"/>
              </w:rPr>
            </w:pPr>
            <w:r w:rsidRPr="00AC6F62">
              <w:rPr>
                <w:rFonts w:asciiTheme="majorEastAsia" w:eastAsiaTheme="majorEastAsia" w:hAnsiTheme="majorEastAsia" w:hint="eastAsia"/>
              </w:rPr>
              <w:t>・</w:t>
            </w:r>
            <w:r w:rsidR="00664E14">
              <w:rPr>
                <w:rFonts w:asciiTheme="majorEastAsia" w:eastAsiaTheme="majorEastAsia" w:hAnsiTheme="majorEastAsia" w:hint="eastAsia"/>
              </w:rPr>
              <w:t>マトリックスが</w:t>
            </w:r>
            <w:r w:rsidR="00FF0992">
              <w:rPr>
                <w:rFonts w:asciiTheme="majorEastAsia" w:eastAsiaTheme="majorEastAsia" w:hAnsiTheme="majorEastAsia" w:hint="eastAsia"/>
              </w:rPr>
              <w:t>あると良い</w:t>
            </w:r>
            <w:r w:rsidR="00664E14">
              <w:rPr>
                <w:rFonts w:asciiTheme="majorEastAsia" w:eastAsiaTheme="majorEastAsia" w:hAnsiTheme="majorEastAsia" w:hint="eastAsia"/>
              </w:rPr>
              <w:t>。（猪俣）</w:t>
            </w:r>
          </w:p>
          <w:p w14:paraId="11EF5E6A" w14:textId="77777777" w:rsidR="00664E14" w:rsidRDefault="00A333D5" w:rsidP="00A333D5">
            <w:pPr>
              <w:ind w:leftChars="227" w:left="760" w:hangingChars="135" w:hanging="283"/>
              <w:rPr>
                <w:rFonts w:asciiTheme="majorEastAsia" w:eastAsiaTheme="majorEastAsia" w:hAnsiTheme="majorEastAsia"/>
              </w:rPr>
            </w:pPr>
            <w:r w:rsidRPr="00AC6F62">
              <w:rPr>
                <w:rFonts w:asciiTheme="majorEastAsia" w:eastAsiaTheme="majorEastAsia" w:hAnsiTheme="majorEastAsia" w:hint="eastAsia"/>
              </w:rPr>
              <w:t>・</w:t>
            </w:r>
            <w:r w:rsidR="00664E14">
              <w:rPr>
                <w:rFonts w:asciiTheme="majorEastAsia" w:eastAsiaTheme="majorEastAsia" w:hAnsiTheme="majorEastAsia" w:hint="eastAsia"/>
              </w:rPr>
              <w:t>前半のアンケート部分は特徴的な部分を追記するのかと思うが、後半の</w:t>
            </w:r>
          </w:p>
          <w:p w14:paraId="7BBDBA06" w14:textId="77777777" w:rsidR="00FF0992" w:rsidRDefault="00664E14" w:rsidP="00664E14">
            <w:pPr>
              <w:ind w:leftChars="327" w:left="760" w:hangingChars="35" w:hanging="73"/>
              <w:rPr>
                <w:rFonts w:asciiTheme="majorEastAsia" w:eastAsiaTheme="majorEastAsia" w:hAnsiTheme="majorEastAsia"/>
              </w:rPr>
            </w:pPr>
            <w:r>
              <w:rPr>
                <w:rFonts w:asciiTheme="majorEastAsia" w:eastAsiaTheme="majorEastAsia" w:hAnsiTheme="majorEastAsia" w:hint="eastAsia"/>
              </w:rPr>
              <w:t>ヒアリング</w:t>
            </w:r>
            <w:r w:rsidR="00FF0992">
              <w:rPr>
                <w:rFonts w:asciiTheme="majorEastAsia" w:eastAsiaTheme="majorEastAsia" w:hAnsiTheme="majorEastAsia" w:hint="eastAsia"/>
              </w:rPr>
              <w:t>、もしくは最後のまとめで</w:t>
            </w:r>
            <w:r>
              <w:rPr>
                <w:rFonts w:asciiTheme="majorEastAsia" w:eastAsiaTheme="majorEastAsia" w:hAnsiTheme="majorEastAsia" w:hint="eastAsia"/>
              </w:rPr>
              <w:t>共通課題などが記載されるといい</w:t>
            </w:r>
          </w:p>
          <w:p w14:paraId="387EB417" w14:textId="38967B15" w:rsidR="00A333D5" w:rsidRDefault="00664E14" w:rsidP="00664E14">
            <w:pPr>
              <w:ind w:leftChars="327" w:left="760" w:hangingChars="35" w:hanging="73"/>
              <w:rPr>
                <w:rFonts w:asciiTheme="majorEastAsia" w:eastAsiaTheme="majorEastAsia" w:hAnsiTheme="majorEastAsia"/>
              </w:rPr>
            </w:pPr>
            <w:r>
              <w:rPr>
                <w:rFonts w:asciiTheme="majorEastAsia" w:eastAsiaTheme="majorEastAsia" w:hAnsiTheme="majorEastAsia" w:hint="eastAsia"/>
              </w:rPr>
              <w:t>のではないかと感じる。（岩切）</w:t>
            </w:r>
          </w:p>
          <w:p w14:paraId="6FCFB822" w14:textId="4DA5C7E5" w:rsidR="00A333D5" w:rsidRDefault="00A333D5" w:rsidP="00A333D5">
            <w:pPr>
              <w:ind w:leftChars="227" w:left="760" w:hangingChars="135" w:hanging="283"/>
              <w:rPr>
                <w:rFonts w:asciiTheme="majorEastAsia" w:eastAsiaTheme="majorEastAsia" w:hAnsiTheme="majorEastAsia"/>
              </w:rPr>
            </w:pPr>
            <w:r w:rsidRPr="00AC6F62">
              <w:rPr>
                <w:rFonts w:asciiTheme="majorEastAsia" w:eastAsiaTheme="majorEastAsia" w:hAnsiTheme="majorEastAsia" w:hint="eastAsia"/>
              </w:rPr>
              <w:t>・</w:t>
            </w:r>
            <w:r w:rsidR="00265FB6">
              <w:rPr>
                <w:rFonts w:asciiTheme="majorEastAsia" w:eastAsiaTheme="majorEastAsia" w:hAnsiTheme="majorEastAsia" w:hint="eastAsia"/>
              </w:rPr>
              <w:t>キーワードを盛り込んでいくと分かりやすい</w:t>
            </w:r>
            <w:r w:rsidR="00D90B60">
              <w:rPr>
                <w:rFonts w:asciiTheme="majorEastAsia" w:eastAsiaTheme="majorEastAsia" w:hAnsiTheme="majorEastAsia" w:hint="eastAsia"/>
              </w:rPr>
              <w:t>のではないか</w:t>
            </w:r>
            <w:r w:rsidR="00265FB6">
              <w:rPr>
                <w:rFonts w:asciiTheme="majorEastAsia" w:eastAsiaTheme="majorEastAsia" w:hAnsiTheme="majorEastAsia" w:hint="eastAsia"/>
              </w:rPr>
              <w:t>。（岩﨑）</w:t>
            </w:r>
          </w:p>
          <w:p w14:paraId="5E8C222F" w14:textId="77777777" w:rsidR="00B60B69" w:rsidRDefault="002B2F05" w:rsidP="002B2F05">
            <w:pPr>
              <w:ind w:firstLineChars="227" w:firstLine="477"/>
              <w:rPr>
                <w:rFonts w:asciiTheme="majorEastAsia" w:eastAsiaTheme="majorEastAsia" w:hAnsiTheme="majorEastAsia"/>
              </w:rPr>
            </w:pPr>
            <w:r w:rsidRPr="00AC6F62">
              <w:rPr>
                <w:rFonts w:asciiTheme="majorEastAsia" w:eastAsiaTheme="majorEastAsia" w:hAnsiTheme="majorEastAsia" w:hint="eastAsia"/>
              </w:rPr>
              <w:t>・</w:t>
            </w:r>
            <w:r w:rsidR="00B60B69">
              <w:rPr>
                <w:rFonts w:asciiTheme="majorEastAsia" w:eastAsiaTheme="majorEastAsia" w:hAnsiTheme="majorEastAsia" w:hint="eastAsia"/>
              </w:rPr>
              <w:t>まとめをもう少し細かく見ていく必要がある。研修を前提にした時に何</w:t>
            </w:r>
          </w:p>
          <w:p w14:paraId="615F50AE" w14:textId="77777777" w:rsidR="00B60B69" w:rsidRDefault="00B60B69" w:rsidP="00B60B69">
            <w:pPr>
              <w:ind w:firstLineChars="327" w:firstLine="687"/>
              <w:rPr>
                <w:rFonts w:asciiTheme="majorEastAsia" w:eastAsiaTheme="majorEastAsia" w:hAnsiTheme="majorEastAsia"/>
              </w:rPr>
            </w:pPr>
            <w:r>
              <w:rPr>
                <w:rFonts w:asciiTheme="majorEastAsia" w:eastAsiaTheme="majorEastAsia" w:hAnsiTheme="majorEastAsia" w:hint="eastAsia"/>
              </w:rPr>
              <w:t>をフォーカスするのかによってまとめると来年度に活きると思う。</w:t>
            </w:r>
          </w:p>
          <w:p w14:paraId="2CCC04A9" w14:textId="77777777" w:rsidR="00B60B69" w:rsidRDefault="00B60B69" w:rsidP="00B60B69">
            <w:pPr>
              <w:ind w:firstLineChars="327" w:firstLine="687"/>
              <w:rPr>
                <w:rFonts w:asciiTheme="majorEastAsia" w:eastAsiaTheme="majorEastAsia" w:hAnsiTheme="majorEastAsia"/>
              </w:rPr>
            </w:pPr>
            <w:r>
              <w:rPr>
                <w:rFonts w:asciiTheme="majorEastAsia" w:eastAsiaTheme="majorEastAsia" w:hAnsiTheme="majorEastAsia" w:hint="eastAsia"/>
              </w:rPr>
              <w:t>また、授業内外については、①授業の準備 ②授業実施（内外含め）③</w:t>
            </w:r>
          </w:p>
          <w:p w14:paraId="106C56B1" w14:textId="77777777" w:rsidR="003208AA" w:rsidRDefault="00B60B69" w:rsidP="00B60B69">
            <w:pPr>
              <w:ind w:firstLineChars="327" w:firstLine="687"/>
              <w:rPr>
                <w:rFonts w:asciiTheme="majorEastAsia" w:eastAsiaTheme="majorEastAsia" w:hAnsiTheme="majorEastAsia"/>
              </w:rPr>
            </w:pPr>
            <w:r>
              <w:rPr>
                <w:rFonts w:asciiTheme="majorEastAsia" w:eastAsiaTheme="majorEastAsia" w:hAnsiTheme="majorEastAsia" w:hint="eastAsia"/>
              </w:rPr>
              <w:t>授業の効果・改善が出てくると結果が扱いやすい。</w:t>
            </w:r>
            <w:r w:rsidR="003208AA">
              <w:rPr>
                <w:rFonts w:asciiTheme="majorEastAsia" w:eastAsiaTheme="majorEastAsia" w:hAnsiTheme="majorEastAsia" w:hint="eastAsia"/>
              </w:rPr>
              <w:t>マトリックスを作る</w:t>
            </w:r>
          </w:p>
          <w:p w14:paraId="012D5920" w14:textId="192736C1" w:rsidR="002B2F05" w:rsidRDefault="003208AA" w:rsidP="00B60B69">
            <w:pPr>
              <w:ind w:firstLineChars="327" w:firstLine="687"/>
              <w:rPr>
                <w:rFonts w:asciiTheme="majorEastAsia" w:eastAsiaTheme="majorEastAsia" w:hAnsiTheme="majorEastAsia"/>
              </w:rPr>
            </w:pPr>
            <w:r>
              <w:rPr>
                <w:rFonts w:asciiTheme="majorEastAsia" w:eastAsiaTheme="majorEastAsia" w:hAnsiTheme="majorEastAsia" w:hint="eastAsia"/>
              </w:rPr>
              <w:t>と全体像が出て、研修内容に繋がってくると考える。</w:t>
            </w:r>
            <w:r w:rsidR="00B60B69">
              <w:rPr>
                <w:rFonts w:asciiTheme="majorEastAsia" w:eastAsiaTheme="majorEastAsia" w:hAnsiTheme="majorEastAsia" w:hint="eastAsia"/>
              </w:rPr>
              <w:t>（合田）</w:t>
            </w:r>
          </w:p>
          <w:p w14:paraId="28D176E7" w14:textId="77777777" w:rsidR="00C93B90" w:rsidRDefault="00A02627" w:rsidP="00A02627">
            <w:pPr>
              <w:ind w:firstLineChars="227" w:firstLine="477"/>
              <w:rPr>
                <w:rFonts w:asciiTheme="majorEastAsia" w:eastAsiaTheme="majorEastAsia" w:hAnsiTheme="majorEastAsia"/>
              </w:rPr>
            </w:pPr>
            <w:r w:rsidRPr="00AC6F62">
              <w:rPr>
                <w:rFonts w:asciiTheme="majorEastAsia" w:eastAsiaTheme="majorEastAsia" w:hAnsiTheme="majorEastAsia" w:hint="eastAsia"/>
              </w:rPr>
              <w:t>・</w:t>
            </w:r>
            <w:r w:rsidR="00C93B90">
              <w:rPr>
                <w:rFonts w:asciiTheme="majorEastAsia" w:eastAsiaTheme="majorEastAsia" w:hAnsiTheme="majorEastAsia" w:hint="eastAsia"/>
              </w:rPr>
              <w:t>これからは教えることと同時にサポートが必要だと感じる。専門学校生</w:t>
            </w:r>
          </w:p>
          <w:p w14:paraId="3E80E95C" w14:textId="77777777" w:rsidR="00C93B90" w:rsidRDefault="00C93B90" w:rsidP="00C93B90">
            <w:pPr>
              <w:ind w:firstLineChars="327" w:firstLine="687"/>
              <w:rPr>
                <w:rFonts w:asciiTheme="majorEastAsia" w:eastAsiaTheme="majorEastAsia" w:hAnsiTheme="majorEastAsia"/>
              </w:rPr>
            </w:pPr>
            <w:r>
              <w:rPr>
                <w:rFonts w:asciiTheme="majorEastAsia" w:eastAsiaTheme="majorEastAsia" w:hAnsiTheme="majorEastAsia" w:hint="eastAsia"/>
              </w:rPr>
              <w:t>は直接教えてもらいたいという学生が多いので、ICTを活用した授業</w:t>
            </w:r>
          </w:p>
          <w:p w14:paraId="26AEB61F" w14:textId="77777777" w:rsidR="00C93B90" w:rsidRDefault="00C93B90" w:rsidP="00C93B90">
            <w:pPr>
              <w:ind w:firstLineChars="327" w:firstLine="687"/>
              <w:rPr>
                <w:rFonts w:asciiTheme="majorEastAsia" w:eastAsiaTheme="majorEastAsia" w:hAnsiTheme="majorEastAsia"/>
              </w:rPr>
            </w:pPr>
            <w:r>
              <w:rPr>
                <w:rFonts w:asciiTheme="majorEastAsia" w:eastAsiaTheme="majorEastAsia" w:hAnsiTheme="majorEastAsia" w:hint="eastAsia"/>
              </w:rPr>
              <w:t>で、どのようにフォローしていくのかを盛り込んでいく必要があると感</w:t>
            </w:r>
          </w:p>
          <w:p w14:paraId="2B5999F9" w14:textId="77777777" w:rsidR="00C93B90" w:rsidRDefault="00C93B90" w:rsidP="00C93B90">
            <w:pPr>
              <w:ind w:firstLineChars="327" w:firstLine="687"/>
              <w:rPr>
                <w:rFonts w:asciiTheme="majorEastAsia" w:eastAsiaTheme="majorEastAsia" w:hAnsiTheme="majorEastAsia"/>
              </w:rPr>
            </w:pPr>
            <w:r>
              <w:rPr>
                <w:rFonts w:asciiTheme="majorEastAsia" w:eastAsiaTheme="majorEastAsia" w:hAnsiTheme="majorEastAsia" w:hint="eastAsia"/>
              </w:rPr>
              <w:t>じる。また、授業コンテンツを作成するにあたり、授業外の公務の負荷</w:t>
            </w:r>
          </w:p>
          <w:p w14:paraId="6579544A" w14:textId="66CAE85B" w:rsidR="00A02627" w:rsidRDefault="00C93B90" w:rsidP="00C93B90">
            <w:pPr>
              <w:ind w:firstLineChars="327" w:firstLine="687"/>
              <w:rPr>
                <w:rFonts w:asciiTheme="majorEastAsia" w:eastAsiaTheme="majorEastAsia" w:hAnsiTheme="majorEastAsia"/>
              </w:rPr>
            </w:pPr>
            <w:r>
              <w:rPr>
                <w:rFonts w:asciiTheme="majorEastAsia" w:eastAsiaTheme="majorEastAsia" w:hAnsiTheme="majorEastAsia" w:hint="eastAsia"/>
              </w:rPr>
              <w:t>など現状の課題を考慮したほうが良いと感じる。</w:t>
            </w:r>
            <w:r w:rsidR="00813FB0">
              <w:rPr>
                <w:rFonts w:asciiTheme="majorEastAsia" w:eastAsiaTheme="majorEastAsia" w:hAnsiTheme="majorEastAsia" w:hint="eastAsia"/>
              </w:rPr>
              <w:t>（長瀬）</w:t>
            </w:r>
          </w:p>
          <w:p w14:paraId="0517977E" w14:textId="77777777" w:rsidR="00065575" w:rsidRDefault="00A02627" w:rsidP="00065575">
            <w:pPr>
              <w:ind w:leftChars="227" w:left="760" w:hangingChars="135" w:hanging="283"/>
              <w:rPr>
                <w:rFonts w:asciiTheme="majorEastAsia" w:eastAsiaTheme="majorEastAsia" w:hAnsiTheme="majorEastAsia"/>
              </w:rPr>
            </w:pPr>
            <w:r w:rsidRPr="00AC6F62">
              <w:rPr>
                <w:rFonts w:asciiTheme="majorEastAsia" w:eastAsiaTheme="majorEastAsia" w:hAnsiTheme="majorEastAsia" w:hint="eastAsia"/>
              </w:rPr>
              <w:t>・</w:t>
            </w:r>
            <w:r w:rsidR="00065575">
              <w:rPr>
                <w:rFonts w:asciiTheme="majorEastAsia" w:eastAsiaTheme="majorEastAsia" w:hAnsiTheme="majorEastAsia" w:hint="eastAsia"/>
              </w:rPr>
              <w:t>各学校でのITツールの使用状況の一覧などがあると良い。アナログ部</w:t>
            </w:r>
          </w:p>
          <w:p w14:paraId="7AA3826E" w14:textId="5DA7AFFE" w:rsidR="00A02627" w:rsidRDefault="00065575" w:rsidP="00065575">
            <w:pPr>
              <w:ind w:leftChars="327" w:left="760" w:hangingChars="35" w:hanging="73"/>
              <w:rPr>
                <w:rFonts w:asciiTheme="majorEastAsia" w:eastAsiaTheme="majorEastAsia" w:hAnsiTheme="majorEastAsia"/>
              </w:rPr>
            </w:pPr>
            <w:r>
              <w:rPr>
                <w:rFonts w:asciiTheme="majorEastAsia" w:eastAsiaTheme="majorEastAsia" w:hAnsiTheme="majorEastAsia" w:hint="eastAsia"/>
              </w:rPr>
              <w:t>分とIT部分を分けて考えたい。</w:t>
            </w:r>
            <w:r w:rsidR="00EC0BBF">
              <w:rPr>
                <w:rFonts w:asciiTheme="majorEastAsia" w:eastAsiaTheme="majorEastAsia" w:hAnsiTheme="majorEastAsia" w:hint="eastAsia"/>
              </w:rPr>
              <w:t>（中田）</w:t>
            </w:r>
          </w:p>
          <w:p w14:paraId="2CF07329" w14:textId="77777777" w:rsidR="000E0E2D" w:rsidRDefault="00A02627" w:rsidP="00A02627">
            <w:pPr>
              <w:ind w:leftChars="227" w:left="760" w:hangingChars="135" w:hanging="283"/>
              <w:rPr>
                <w:rFonts w:asciiTheme="majorEastAsia" w:eastAsiaTheme="majorEastAsia" w:hAnsiTheme="majorEastAsia"/>
              </w:rPr>
            </w:pPr>
            <w:r w:rsidRPr="00AC6F62">
              <w:rPr>
                <w:rFonts w:asciiTheme="majorEastAsia" w:eastAsiaTheme="majorEastAsia" w:hAnsiTheme="majorEastAsia" w:hint="eastAsia"/>
              </w:rPr>
              <w:t>・</w:t>
            </w:r>
            <w:r w:rsidR="000E0E2D">
              <w:rPr>
                <w:rFonts w:asciiTheme="majorEastAsia" w:eastAsiaTheme="majorEastAsia" w:hAnsiTheme="majorEastAsia" w:hint="eastAsia"/>
              </w:rPr>
              <w:t>それぞれの学校の学生のニーズによって目的・目標が違う。学校によっ</w:t>
            </w:r>
          </w:p>
          <w:p w14:paraId="09518DCE" w14:textId="77777777" w:rsidR="000E0E2D" w:rsidRDefault="000E0E2D" w:rsidP="000E0E2D">
            <w:pPr>
              <w:ind w:leftChars="227" w:left="760" w:hangingChars="135" w:hanging="283"/>
              <w:rPr>
                <w:rFonts w:asciiTheme="majorEastAsia" w:eastAsiaTheme="majorEastAsia" w:hAnsiTheme="majorEastAsia"/>
              </w:rPr>
            </w:pPr>
            <w:r>
              <w:rPr>
                <w:rFonts w:asciiTheme="majorEastAsia" w:eastAsiaTheme="majorEastAsia" w:hAnsiTheme="majorEastAsia" w:hint="eastAsia"/>
              </w:rPr>
              <w:t xml:space="preserve">　て特色に応じた目標達成への工夫がされているので、学校種ごとの分類</w:t>
            </w:r>
          </w:p>
          <w:p w14:paraId="3E77A52A" w14:textId="77777777" w:rsidR="000E0E2D" w:rsidRDefault="000E0E2D" w:rsidP="000E0E2D">
            <w:pPr>
              <w:ind w:leftChars="327" w:left="760" w:hangingChars="35" w:hanging="73"/>
              <w:rPr>
                <w:rFonts w:asciiTheme="majorEastAsia" w:eastAsiaTheme="majorEastAsia" w:hAnsiTheme="majorEastAsia"/>
              </w:rPr>
            </w:pPr>
            <w:r>
              <w:rPr>
                <w:rFonts w:asciiTheme="majorEastAsia" w:eastAsiaTheme="majorEastAsia" w:hAnsiTheme="majorEastAsia" w:hint="eastAsia"/>
              </w:rPr>
              <w:t>が必要だと感じる。その上で専門学校での活用方法を提案できれば、研</w:t>
            </w:r>
          </w:p>
          <w:p w14:paraId="37A5F57D" w14:textId="77777777" w:rsidR="00824F95" w:rsidRDefault="000E0E2D" w:rsidP="000E0E2D">
            <w:pPr>
              <w:ind w:leftChars="327" w:left="760" w:hangingChars="35" w:hanging="73"/>
              <w:rPr>
                <w:rFonts w:asciiTheme="majorEastAsia" w:eastAsiaTheme="majorEastAsia" w:hAnsiTheme="majorEastAsia"/>
              </w:rPr>
            </w:pPr>
            <w:r>
              <w:rPr>
                <w:rFonts w:asciiTheme="majorEastAsia" w:eastAsiaTheme="majorEastAsia" w:hAnsiTheme="majorEastAsia" w:hint="eastAsia"/>
              </w:rPr>
              <w:t>修もやりやすいのではないか。</w:t>
            </w:r>
            <w:r w:rsidR="00824F95">
              <w:rPr>
                <w:rFonts w:asciiTheme="majorEastAsia" w:eastAsiaTheme="majorEastAsia" w:hAnsiTheme="majorEastAsia" w:hint="eastAsia"/>
              </w:rPr>
              <w:t>また、中田さんが言ったITの部分を明</w:t>
            </w:r>
          </w:p>
          <w:p w14:paraId="7AD2B076" w14:textId="77777777" w:rsidR="00B14B8A" w:rsidRDefault="00824F95" w:rsidP="000E0E2D">
            <w:pPr>
              <w:ind w:leftChars="327" w:left="760" w:hangingChars="35" w:hanging="73"/>
              <w:rPr>
                <w:rFonts w:asciiTheme="majorEastAsia" w:eastAsiaTheme="majorEastAsia" w:hAnsiTheme="majorEastAsia"/>
              </w:rPr>
            </w:pPr>
            <w:r>
              <w:rPr>
                <w:rFonts w:asciiTheme="majorEastAsia" w:eastAsiaTheme="majorEastAsia" w:hAnsiTheme="majorEastAsia" w:hint="eastAsia"/>
              </w:rPr>
              <w:t>確にすることも必要。長瀬さんが言ったような課題を</w:t>
            </w:r>
            <w:r w:rsidR="00B14B8A">
              <w:rPr>
                <w:rFonts w:asciiTheme="majorEastAsia" w:eastAsiaTheme="majorEastAsia" w:hAnsiTheme="majorEastAsia" w:hint="eastAsia"/>
              </w:rPr>
              <w:t>ICTの活用で</w:t>
            </w:r>
            <w:r>
              <w:rPr>
                <w:rFonts w:asciiTheme="majorEastAsia" w:eastAsiaTheme="majorEastAsia" w:hAnsiTheme="majorEastAsia" w:hint="eastAsia"/>
              </w:rPr>
              <w:t>ど</w:t>
            </w:r>
          </w:p>
          <w:p w14:paraId="6DCFB736" w14:textId="5542CA6F" w:rsidR="00A02627" w:rsidRDefault="00824F95" w:rsidP="000E0E2D">
            <w:pPr>
              <w:ind w:leftChars="327" w:left="760" w:hangingChars="35" w:hanging="73"/>
              <w:rPr>
                <w:rFonts w:asciiTheme="majorEastAsia" w:eastAsiaTheme="majorEastAsia" w:hAnsiTheme="majorEastAsia"/>
              </w:rPr>
            </w:pPr>
            <w:r>
              <w:rPr>
                <w:rFonts w:asciiTheme="majorEastAsia" w:eastAsiaTheme="majorEastAsia" w:hAnsiTheme="majorEastAsia" w:hint="eastAsia"/>
              </w:rPr>
              <w:t>のように</w:t>
            </w:r>
            <w:r w:rsidR="00B14B8A">
              <w:rPr>
                <w:rFonts w:asciiTheme="majorEastAsia" w:eastAsiaTheme="majorEastAsia" w:hAnsiTheme="majorEastAsia" w:hint="eastAsia"/>
              </w:rPr>
              <w:t>負荷を減らして</w:t>
            </w:r>
            <w:r>
              <w:rPr>
                <w:rFonts w:asciiTheme="majorEastAsia" w:eastAsiaTheme="majorEastAsia" w:hAnsiTheme="majorEastAsia" w:hint="eastAsia"/>
              </w:rPr>
              <w:t>していくかなど提案できると良い。</w:t>
            </w:r>
            <w:r w:rsidR="000E0E2D">
              <w:rPr>
                <w:rFonts w:asciiTheme="majorEastAsia" w:eastAsiaTheme="majorEastAsia" w:hAnsiTheme="majorEastAsia" w:hint="eastAsia"/>
              </w:rPr>
              <w:t>（高岡）</w:t>
            </w:r>
          </w:p>
          <w:p w14:paraId="180507DA" w14:textId="77777777" w:rsidR="00AB1523" w:rsidRDefault="00A02627" w:rsidP="00A02627">
            <w:pPr>
              <w:ind w:leftChars="227" w:left="760" w:hangingChars="135" w:hanging="283"/>
              <w:rPr>
                <w:rFonts w:asciiTheme="majorEastAsia" w:eastAsiaTheme="majorEastAsia" w:hAnsiTheme="majorEastAsia"/>
              </w:rPr>
            </w:pPr>
            <w:r w:rsidRPr="00AC6F62">
              <w:rPr>
                <w:rFonts w:asciiTheme="majorEastAsia" w:eastAsiaTheme="majorEastAsia" w:hAnsiTheme="majorEastAsia" w:hint="eastAsia"/>
              </w:rPr>
              <w:t>・</w:t>
            </w:r>
            <w:r w:rsidR="00844617">
              <w:rPr>
                <w:rFonts w:asciiTheme="majorEastAsia" w:eastAsiaTheme="majorEastAsia" w:hAnsiTheme="majorEastAsia" w:hint="eastAsia"/>
              </w:rPr>
              <w:t>学生の個別対応</w:t>
            </w:r>
            <w:r w:rsidR="00AB1523">
              <w:rPr>
                <w:rFonts w:asciiTheme="majorEastAsia" w:eastAsiaTheme="majorEastAsia" w:hAnsiTheme="majorEastAsia" w:hint="eastAsia"/>
              </w:rPr>
              <w:t>に</w:t>
            </w:r>
            <w:r w:rsidR="00844617">
              <w:rPr>
                <w:rFonts w:asciiTheme="majorEastAsia" w:eastAsiaTheme="majorEastAsia" w:hAnsiTheme="majorEastAsia" w:hint="eastAsia"/>
              </w:rPr>
              <w:t>ICT</w:t>
            </w:r>
            <w:r w:rsidR="00AB1523">
              <w:rPr>
                <w:rFonts w:asciiTheme="majorEastAsia" w:eastAsiaTheme="majorEastAsia" w:hAnsiTheme="majorEastAsia" w:hint="eastAsia"/>
              </w:rPr>
              <w:t>をどのように活用</w:t>
            </w:r>
            <w:r w:rsidR="00844617">
              <w:rPr>
                <w:rFonts w:asciiTheme="majorEastAsia" w:eastAsiaTheme="majorEastAsia" w:hAnsiTheme="majorEastAsia" w:hint="eastAsia"/>
              </w:rPr>
              <w:t>していくか、というところを考</w:t>
            </w:r>
          </w:p>
          <w:p w14:paraId="31E13E35" w14:textId="77777777" w:rsidR="000E6329" w:rsidRDefault="00844617" w:rsidP="000E6329">
            <w:pPr>
              <w:ind w:leftChars="327" w:left="760" w:hangingChars="35" w:hanging="73"/>
              <w:rPr>
                <w:rFonts w:asciiTheme="majorEastAsia" w:eastAsiaTheme="majorEastAsia" w:hAnsiTheme="majorEastAsia"/>
              </w:rPr>
            </w:pPr>
            <w:r>
              <w:rPr>
                <w:rFonts w:asciiTheme="majorEastAsia" w:eastAsiaTheme="majorEastAsia" w:hAnsiTheme="majorEastAsia" w:hint="eastAsia"/>
              </w:rPr>
              <w:lastRenderedPageBreak/>
              <w:t>慮すると、研修では「学習者それぞれに対してどのような教育をしてい</w:t>
            </w:r>
          </w:p>
          <w:p w14:paraId="0FEDDE27" w14:textId="77777777" w:rsidR="000E6329" w:rsidRDefault="00844617" w:rsidP="000E6329">
            <w:pPr>
              <w:ind w:leftChars="327" w:left="760" w:hangingChars="35" w:hanging="73"/>
              <w:rPr>
                <w:rFonts w:asciiTheme="majorEastAsia" w:eastAsiaTheme="majorEastAsia" w:hAnsiTheme="majorEastAsia"/>
              </w:rPr>
            </w:pPr>
            <w:r>
              <w:rPr>
                <w:rFonts w:asciiTheme="majorEastAsia" w:eastAsiaTheme="majorEastAsia" w:hAnsiTheme="majorEastAsia" w:hint="eastAsia"/>
              </w:rPr>
              <w:t>くのか」が焦点となる。学習者特性の分析、学習攻略・教育方法（アプ</w:t>
            </w:r>
          </w:p>
          <w:p w14:paraId="079A9D38" w14:textId="77777777" w:rsidR="003455C4" w:rsidRDefault="00844617" w:rsidP="000E6329">
            <w:pPr>
              <w:ind w:leftChars="327" w:left="760" w:hangingChars="35" w:hanging="73"/>
              <w:rPr>
                <w:rFonts w:asciiTheme="majorEastAsia" w:eastAsiaTheme="majorEastAsia" w:hAnsiTheme="majorEastAsia"/>
              </w:rPr>
            </w:pPr>
            <w:r>
              <w:rPr>
                <w:rFonts w:asciiTheme="majorEastAsia" w:eastAsiaTheme="majorEastAsia" w:hAnsiTheme="majorEastAsia" w:hint="eastAsia"/>
              </w:rPr>
              <w:t>ローチ方法）を提示できると</w:t>
            </w:r>
            <w:r w:rsidR="00953282">
              <w:rPr>
                <w:rFonts w:asciiTheme="majorEastAsia" w:eastAsiaTheme="majorEastAsia" w:hAnsiTheme="majorEastAsia" w:hint="eastAsia"/>
              </w:rPr>
              <w:t>教授法にな</w:t>
            </w:r>
            <w:r w:rsidR="003455C4">
              <w:rPr>
                <w:rFonts w:asciiTheme="majorEastAsia" w:eastAsiaTheme="majorEastAsia" w:hAnsiTheme="majorEastAsia" w:hint="eastAsia"/>
              </w:rPr>
              <w:t>り教員のスキルになるかと考え</w:t>
            </w:r>
          </w:p>
          <w:p w14:paraId="630F1C08" w14:textId="77777777" w:rsidR="003455C4" w:rsidRDefault="003455C4" w:rsidP="000E6329">
            <w:pPr>
              <w:ind w:leftChars="327" w:left="760" w:hangingChars="35" w:hanging="73"/>
              <w:rPr>
                <w:rFonts w:asciiTheme="majorEastAsia" w:eastAsiaTheme="majorEastAsia" w:hAnsiTheme="majorEastAsia"/>
              </w:rPr>
            </w:pPr>
            <w:r>
              <w:rPr>
                <w:rFonts w:asciiTheme="majorEastAsia" w:eastAsiaTheme="majorEastAsia" w:hAnsiTheme="majorEastAsia" w:hint="eastAsia"/>
              </w:rPr>
              <w:t>る。報告書としてはあまり加工しないほうが良いと感じる。分析結果は</w:t>
            </w:r>
          </w:p>
          <w:p w14:paraId="2C8D5ACB" w14:textId="77777777" w:rsidR="00F12E8D" w:rsidRDefault="00F12E8D" w:rsidP="000E6329">
            <w:pPr>
              <w:ind w:leftChars="327" w:left="760" w:hangingChars="35" w:hanging="73"/>
              <w:rPr>
                <w:rFonts w:asciiTheme="majorEastAsia" w:eastAsiaTheme="majorEastAsia" w:hAnsiTheme="majorEastAsia"/>
              </w:rPr>
            </w:pPr>
            <w:r>
              <w:rPr>
                <w:rFonts w:asciiTheme="majorEastAsia" w:eastAsiaTheme="majorEastAsia" w:hAnsiTheme="majorEastAsia" w:hint="eastAsia"/>
              </w:rPr>
              <w:t>次年度の活動の方向性を見るためにも、</w:t>
            </w:r>
            <w:r w:rsidR="003455C4">
              <w:rPr>
                <w:rFonts w:asciiTheme="majorEastAsia" w:eastAsiaTheme="majorEastAsia" w:hAnsiTheme="majorEastAsia" w:hint="eastAsia"/>
              </w:rPr>
              <w:t>ICT活用WGとして別途</w:t>
            </w:r>
            <w:r w:rsidR="00E23A9A">
              <w:rPr>
                <w:rFonts w:asciiTheme="majorEastAsia" w:eastAsiaTheme="majorEastAsia" w:hAnsiTheme="majorEastAsia" w:hint="eastAsia"/>
              </w:rPr>
              <w:t>実績報</w:t>
            </w:r>
          </w:p>
          <w:p w14:paraId="7AA04704" w14:textId="45E0E59A" w:rsidR="00A02627" w:rsidRDefault="00E23A9A" w:rsidP="000E6329">
            <w:pPr>
              <w:ind w:leftChars="327" w:left="760" w:hangingChars="35" w:hanging="73"/>
              <w:rPr>
                <w:rFonts w:asciiTheme="majorEastAsia" w:eastAsiaTheme="majorEastAsia" w:hAnsiTheme="majorEastAsia"/>
              </w:rPr>
            </w:pPr>
            <w:r>
              <w:rPr>
                <w:rFonts w:asciiTheme="majorEastAsia" w:eastAsiaTheme="majorEastAsia" w:hAnsiTheme="majorEastAsia" w:hint="eastAsia"/>
              </w:rPr>
              <w:t>告として</w:t>
            </w:r>
            <w:r w:rsidR="003455C4">
              <w:rPr>
                <w:rFonts w:asciiTheme="majorEastAsia" w:eastAsiaTheme="majorEastAsia" w:hAnsiTheme="majorEastAsia" w:hint="eastAsia"/>
              </w:rPr>
              <w:t>作成したほうが良いのでは</w:t>
            </w:r>
            <w:r>
              <w:rPr>
                <w:rFonts w:asciiTheme="majorEastAsia" w:eastAsiaTheme="majorEastAsia" w:hAnsiTheme="majorEastAsia" w:hint="eastAsia"/>
              </w:rPr>
              <w:t>と感じる</w:t>
            </w:r>
            <w:r w:rsidR="003455C4">
              <w:rPr>
                <w:rFonts w:asciiTheme="majorEastAsia" w:eastAsiaTheme="majorEastAsia" w:hAnsiTheme="majorEastAsia" w:hint="eastAsia"/>
              </w:rPr>
              <w:t>。</w:t>
            </w:r>
            <w:r w:rsidR="005074DA">
              <w:rPr>
                <w:rFonts w:asciiTheme="majorEastAsia" w:eastAsiaTheme="majorEastAsia" w:hAnsiTheme="majorEastAsia" w:hint="eastAsia"/>
              </w:rPr>
              <w:t>（岡村）</w:t>
            </w:r>
          </w:p>
          <w:p w14:paraId="19E9901E" w14:textId="76C37B7B" w:rsidR="003D2E1C" w:rsidRDefault="002B2F05" w:rsidP="00A02627">
            <w:pPr>
              <w:ind w:leftChars="227" w:left="760" w:hangingChars="135" w:hanging="283"/>
              <w:rPr>
                <w:rFonts w:asciiTheme="majorEastAsia" w:eastAsiaTheme="majorEastAsia" w:hAnsiTheme="majorEastAsia"/>
              </w:rPr>
            </w:pPr>
            <w:r w:rsidRPr="00AC6F62">
              <w:rPr>
                <w:rFonts w:asciiTheme="majorEastAsia" w:eastAsiaTheme="majorEastAsia" w:hAnsiTheme="majorEastAsia" w:hint="eastAsia"/>
              </w:rPr>
              <w:t>・</w:t>
            </w:r>
            <w:r w:rsidR="0077268C">
              <w:rPr>
                <w:rFonts w:asciiTheme="majorEastAsia" w:eastAsiaTheme="majorEastAsia" w:hAnsiTheme="majorEastAsia" w:hint="eastAsia"/>
              </w:rPr>
              <w:t>当会でも遠隔授業に関する</w:t>
            </w:r>
            <w:r w:rsidR="003D2E1C">
              <w:rPr>
                <w:rFonts w:asciiTheme="majorEastAsia" w:eastAsiaTheme="majorEastAsia" w:hAnsiTheme="majorEastAsia" w:hint="eastAsia"/>
              </w:rPr>
              <w:t>セミナーを実施し、ノウハウ</w:t>
            </w:r>
            <w:r w:rsidR="003B7E46">
              <w:rPr>
                <w:rFonts w:asciiTheme="majorEastAsia" w:eastAsiaTheme="majorEastAsia" w:hAnsiTheme="majorEastAsia" w:hint="eastAsia"/>
              </w:rPr>
              <w:t>の</w:t>
            </w:r>
            <w:r w:rsidR="0077268C">
              <w:rPr>
                <w:rFonts w:asciiTheme="majorEastAsia" w:eastAsiaTheme="majorEastAsia" w:hAnsiTheme="majorEastAsia" w:hint="eastAsia"/>
              </w:rPr>
              <w:t>共有をしてい</w:t>
            </w:r>
          </w:p>
          <w:p w14:paraId="47F4D4A0" w14:textId="77777777" w:rsidR="003D2E1C" w:rsidRDefault="0077268C" w:rsidP="0077268C">
            <w:pPr>
              <w:ind w:leftChars="327" w:left="760" w:hangingChars="35" w:hanging="73"/>
              <w:rPr>
                <w:rFonts w:asciiTheme="majorEastAsia" w:eastAsiaTheme="majorEastAsia" w:hAnsiTheme="majorEastAsia"/>
              </w:rPr>
            </w:pPr>
            <w:r>
              <w:rPr>
                <w:rFonts w:asciiTheme="majorEastAsia" w:eastAsiaTheme="majorEastAsia" w:hAnsiTheme="majorEastAsia" w:hint="eastAsia"/>
              </w:rPr>
              <w:t>るが、現状では授業の特性を把握した上でICTを活用されている教員</w:t>
            </w:r>
          </w:p>
          <w:p w14:paraId="387B58C6" w14:textId="77777777" w:rsidR="00FF6744" w:rsidRDefault="0077268C" w:rsidP="0077268C">
            <w:pPr>
              <w:ind w:leftChars="327" w:left="760" w:hangingChars="35" w:hanging="73"/>
              <w:rPr>
                <w:rFonts w:asciiTheme="majorEastAsia" w:eastAsiaTheme="majorEastAsia" w:hAnsiTheme="majorEastAsia"/>
              </w:rPr>
            </w:pPr>
            <w:r>
              <w:rPr>
                <w:rFonts w:asciiTheme="majorEastAsia" w:eastAsiaTheme="majorEastAsia" w:hAnsiTheme="majorEastAsia" w:hint="eastAsia"/>
              </w:rPr>
              <w:t>は少ない。授業など教育のためのものと、コミュニケーションを取るた</w:t>
            </w:r>
          </w:p>
          <w:p w14:paraId="1F5A2CAA" w14:textId="77777777" w:rsidR="00FF6744" w:rsidRDefault="0077268C" w:rsidP="0077268C">
            <w:pPr>
              <w:ind w:leftChars="327" w:left="760" w:hangingChars="35" w:hanging="73"/>
              <w:rPr>
                <w:rFonts w:asciiTheme="majorEastAsia" w:eastAsiaTheme="majorEastAsia" w:hAnsiTheme="majorEastAsia"/>
              </w:rPr>
            </w:pPr>
            <w:r>
              <w:rPr>
                <w:rFonts w:asciiTheme="majorEastAsia" w:eastAsiaTheme="majorEastAsia" w:hAnsiTheme="majorEastAsia" w:hint="eastAsia"/>
              </w:rPr>
              <w:t>めのも</w:t>
            </w:r>
            <w:r w:rsidR="003D2E1C">
              <w:rPr>
                <w:rFonts w:asciiTheme="majorEastAsia" w:eastAsiaTheme="majorEastAsia" w:hAnsiTheme="majorEastAsia" w:hint="eastAsia"/>
              </w:rPr>
              <w:t>の</w:t>
            </w:r>
            <w:r>
              <w:rPr>
                <w:rFonts w:asciiTheme="majorEastAsia" w:eastAsiaTheme="majorEastAsia" w:hAnsiTheme="majorEastAsia" w:hint="eastAsia"/>
              </w:rPr>
              <w:t>と2つのアプリケーションが必要</w:t>
            </w:r>
            <w:r w:rsidR="003D2E1C">
              <w:rPr>
                <w:rFonts w:asciiTheme="majorEastAsia" w:eastAsiaTheme="majorEastAsia" w:hAnsiTheme="majorEastAsia" w:hint="eastAsia"/>
              </w:rPr>
              <w:t>だが、教員自身の特性を活</w:t>
            </w:r>
          </w:p>
          <w:p w14:paraId="45804A54" w14:textId="77777777" w:rsidR="00FF6744" w:rsidRDefault="003D2E1C" w:rsidP="0077268C">
            <w:pPr>
              <w:ind w:leftChars="327" w:left="760" w:hangingChars="35" w:hanging="73"/>
              <w:rPr>
                <w:rFonts w:asciiTheme="majorEastAsia" w:eastAsiaTheme="majorEastAsia" w:hAnsiTheme="majorEastAsia"/>
              </w:rPr>
            </w:pPr>
            <w:r>
              <w:rPr>
                <w:rFonts w:asciiTheme="majorEastAsia" w:eastAsiaTheme="majorEastAsia" w:hAnsiTheme="majorEastAsia" w:hint="eastAsia"/>
              </w:rPr>
              <w:t>かしたアプリケーションを見つけることが大切となる。またオンライン</w:t>
            </w:r>
          </w:p>
          <w:p w14:paraId="0D047EEC" w14:textId="77777777" w:rsidR="00FF6744" w:rsidRDefault="003D2E1C" w:rsidP="0077268C">
            <w:pPr>
              <w:ind w:leftChars="327" w:left="760" w:hangingChars="35" w:hanging="73"/>
              <w:rPr>
                <w:rFonts w:asciiTheme="majorEastAsia" w:eastAsiaTheme="majorEastAsia" w:hAnsiTheme="majorEastAsia"/>
              </w:rPr>
            </w:pPr>
            <w:r>
              <w:rPr>
                <w:rFonts w:asciiTheme="majorEastAsia" w:eastAsiaTheme="majorEastAsia" w:hAnsiTheme="majorEastAsia" w:hint="eastAsia"/>
              </w:rPr>
              <w:t>授業の改善、PDCAを回していると、検定の合格率、学生の満足度は高</w:t>
            </w:r>
          </w:p>
          <w:p w14:paraId="20388CBD" w14:textId="77777777" w:rsidR="00756475" w:rsidRDefault="003D2E1C" w:rsidP="0077268C">
            <w:pPr>
              <w:ind w:leftChars="327" w:left="760" w:hangingChars="35" w:hanging="73"/>
              <w:rPr>
                <w:rFonts w:asciiTheme="majorEastAsia" w:eastAsiaTheme="majorEastAsia" w:hAnsiTheme="majorEastAsia"/>
              </w:rPr>
            </w:pPr>
            <w:r>
              <w:rPr>
                <w:rFonts w:asciiTheme="majorEastAsia" w:eastAsiaTheme="majorEastAsia" w:hAnsiTheme="majorEastAsia" w:hint="eastAsia"/>
              </w:rPr>
              <w:t>くなる</w:t>
            </w:r>
            <w:r w:rsidR="00756475">
              <w:rPr>
                <w:rFonts w:asciiTheme="majorEastAsia" w:eastAsiaTheme="majorEastAsia" w:hAnsiTheme="majorEastAsia" w:hint="eastAsia"/>
              </w:rPr>
              <w:t>という分析結果がある</w:t>
            </w:r>
            <w:r>
              <w:rPr>
                <w:rFonts w:asciiTheme="majorEastAsia" w:eastAsiaTheme="majorEastAsia" w:hAnsiTheme="majorEastAsia" w:hint="eastAsia"/>
              </w:rPr>
              <w:t>ので、マトリックス作成時の参考にしても</w:t>
            </w:r>
          </w:p>
          <w:p w14:paraId="3D83EDE5" w14:textId="347C0368" w:rsidR="003D2E1C" w:rsidRDefault="003D2E1C" w:rsidP="003B7E46">
            <w:pPr>
              <w:ind w:leftChars="327" w:left="760" w:hangingChars="35" w:hanging="73"/>
              <w:rPr>
                <w:rFonts w:asciiTheme="majorEastAsia" w:eastAsiaTheme="majorEastAsia" w:hAnsiTheme="majorEastAsia"/>
              </w:rPr>
            </w:pPr>
            <w:r>
              <w:rPr>
                <w:rFonts w:asciiTheme="majorEastAsia" w:eastAsiaTheme="majorEastAsia" w:hAnsiTheme="majorEastAsia" w:hint="eastAsia"/>
              </w:rPr>
              <w:t>らえればと思う。報告書については岡村先生と同意見。（飯塚）</w:t>
            </w:r>
          </w:p>
          <w:p w14:paraId="56342B06" w14:textId="679DAA28" w:rsidR="002B2F05" w:rsidRDefault="002B2F05" w:rsidP="002B2F05">
            <w:pPr>
              <w:ind w:leftChars="227" w:left="760" w:hangingChars="135" w:hanging="283"/>
              <w:rPr>
                <w:rFonts w:asciiTheme="majorEastAsia" w:eastAsiaTheme="majorEastAsia" w:hAnsiTheme="majorEastAsia"/>
              </w:rPr>
            </w:pPr>
            <w:r w:rsidRPr="00AC6F62">
              <w:rPr>
                <w:rFonts w:asciiTheme="majorEastAsia" w:eastAsiaTheme="majorEastAsia" w:hAnsiTheme="majorEastAsia" w:hint="eastAsia"/>
              </w:rPr>
              <w:t>・</w:t>
            </w:r>
            <w:r w:rsidR="005B0FBA">
              <w:rPr>
                <w:rFonts w:asciiTheme="majorEastAsia" w:eastAsiaTheme="majorEastAsia" w:hAnsiTheme="majorEastAsia" w:hint="eastAsia"/>
              </w:rPr>
              <w:t>調査報告書に関してはSlack上で意見交換をしていく。（猪俣）</w:t>
            </w:r>
          </w:p>
          <w:p w14:paraId="4B71A809" w14:textId="77777777" w:rsidR="00E36520" w:rsidRDefault="002B2F05" w:rsidP="002B2F05">
            <w:pPr>
              <w:ind w:firstLineChars="227" w:firstLine="477"/>
              <w:rPr>
                <w:rFonts w:asciiTheme="majorEastAsia" w:eastAsiaTheme="majorEastAsia" w:hAnsiTheme="majorEastAsia"/>
              </w:rPr>
            </w:pPr>
            <w:r w:rsidRPr="00AC6F62">
              <w:rPr>
                <w:rFonts w:asciiTheme="majorEastAsia" w:eastAsiaTheme="majorEastAsia" w:hAnsiTheme="majorEastAsia" w:hint="eastAsia"/>
              </w:rPr>
              <w:t>・</w:t>
            </w:r>
            <w:r w:rsidR="00E36520">
              <w:rPr>
                <w:rFonts w:asciiTheme="majorEastAsia" w:eastAsiaTheme="majorEastAsia" w:hAnsiTheme="majorEastAsia" w:hint="eastAsia"/>
              </w:rPr>
              <w:t>次年度の活動、研修内容の方向性を見極めるために、調査結果報告書と</w:t>
            </w:r>
          </w:p>
          <w:p w14:paraId="2A637234" w14:textId="403E0779" w:rsidR="002B2F05" w:rsidRDefault="00E36520" w:rsidP="00E36520">
            <w:pPr>
              <w:ind w:firstLineChars="327" w:firstLine="687"/>
              <w:rPr>
                <w:rFonts w:asciiTheme="majorEastAsia" w:eastAsiaTheme="majorEastAsia" w:hAnsiTheme="majorEastAsia"/>
              </w:rPr>
            </w:pPr>
            <w:r>
              <w:rPr>
                <w:rFonts w:asciiTheme="majorEastAsia" w:eastAsiaTheme="majorEastAsia" w:hAnsiTheme="majorEastAsia" w:hint="eastAsia"/>
              </w:rPr>
              <w:t>は別に</w:t>
            </w:r>
            <w:r w:rsidR="00C26728">
              <w:rPr>
                <w:rFonts w:asciiTheme="majorEastAsia" w:eastAsiaTheme="majorEastAsia" w:hAnsiTheme="majorEastAsia" w:hint="eastAsia"/>
              </w:rPr>
              <w:t>WGでまとめた</w:t>
            </w:r>
            <w:r>
              <w:rPr>
                <w:rFonts w:asciiTheme="majorEastAsia" w:eastAsiaTheme="majorEastAsia" w:hAnsiTheme="majorEastAsia" w:hint="eastAsia"/>
              </w:rPr>
              <w:t>分析</w:t>
            </w:r>
            <w:r w:rsidR="008277A1">
              <w:rPr>
                <w:rFonts w:asciiTheme="majorEastAsia" w:eastAsiaTheme="majorEastAsia" w:hAnsiTheme="majorEastAsia" w:hint="eastAsia"/>
              </w:rPr>
              <w:t>結果を含めた実績報告</w:t>
            </w:r>
            <w:r>
              <w:rPr>
                <w:rFonts w:asciiTheme="majorEastAsia" w:eastAsiaTheme="majorEastAsia" w:hAnsiTheme="majorEastAsia" w:hint="eastAsia"/>
              </w:rPr>
              <w:t>が必要。（岡村・飯塚）</w:t>
            </w:r>
          </w:p>
          <w:p w14:paraId="11548731" w14:textId="77777777" w:rsidR="003B77EA" w:rsidRDefault="002B2F05" w:rsidP="002B2F05">
            <w:pPr>
              <w:ind w:leftChars="227" w:left="760" w:hangingChars="135" w:hanging="283"/>
              <w:rPr>
                <w:rFonts w:asciiTheme="majorEastAsia" w:eastAsiaTheme="majorEastAsia" w:hAnsiTheme="majorEastAsia"/>
              </w:rPr>
            </w:pPr>
            <w:r>
              <w:rPr>
                <w:rFonts w:asciiTheme="majorEastAsia" w:eastAsiaTheme="majorEastAsia" w:hAnsiTheme="majorEastAsia" w:hint="eastAsia"/>
              </w:rPr>
              <w:t>・</w:t>
            </w:r>
            <w:r w:rsidR="003B77EA">
              <w:rPr>
                <w:rFonts w:asciiTheme="majorEastAsia" w:eastAsiaTheme="majorEastAsia" w:hAnsiTheme="majorEastAsia" w:hint="eastAsia"/>
              </w:rPr>
              <w:t>2月19日までに調査結果報告書、</w:t>
            </w:r>
            <w:r w:rsidR="0055513C">
              <w:rPr>
                <w:rFonts w:asciiTheme="majorEastAsia" w:eastAsiaTheme="majorEastAsia" w:hAnsiTheme="majorEastAsia" w:hint="eastAsia"/>
              </w:rPr>
              <w:t>2月末までに委員の皆さんの意見を</w:t>
            </w:r>
          </w:p>
          <w:p w14:paraId="4B740034" w14:textId="77777777" w:rsidR="003B77EA" w:rsidRDefault="0055513C" w:rsidP="0055513C">
            <w:pPr>
              <w:ind w:leftChars="327" w:left="760" w:hangingChars="35" w:hanging="73"/>
              <w:rPr>
                <w:rFonts w:asciiTheme="majorEastAsia" w:eastAsiaTheme="majorEastAsia" w:hAnsiTheme="majorEastAsia"/>
              </w:rPr>
            </w:pPr>
            <w:r>
              <w:rPr>
                <w:rFonts w:asciiTheme="majorEastAsia" w:eastAsiaTheme="majorEastAsia" w:hAnsiTheme="majorEastAsia" w:hint="eastAsia"/>
              </w:rPr>
              <w:t>元に</w:t>
            </w:r>
            <w:r w:rsidR="003B77EA">
              <w:rPr>
                <w:rFonts w:asciiTheme="majorEastAsia" w:eastAsiaTheme="majorEastAsia" w:hAnsiTheme="majorEastAsia" w:hint="eastAsia"/>
              </w:rPr>
              <w:t>分析結果の</w:t>
            </w:r>
            <w:r>
              <w:rPr>
                <w:rFonts w:asciiTheme="majorEastAsia" w:eastAsiaTheme="majorEastAsia" w:hAnsiTheme="majorEastAsia" w:hint="eastAsia"/>
              </w:rPr>
              <w:t>アウトライン作成、次回WGで最終的な決済とする。ま</w:t>
            </w:r>
          </w:p>
          <w:p w14:paraId="4DE2BF80" w14:textId="3C38B43E" w:rsidR="002B2F05" w:rsidRDefault="0055513C" w:rsidP="0055513C">
            <w:pPr>
              <w:ind w:leftChars="327" w:left="760" w:hangingChars="35" w:hanging="73"/>
              <w:rPr>
                <w:rFonts w:asciiTheme="majorEastAsia" w:eastAsiaTheme="majorEastAsia" w:hAnsiTheme="majorEastAsia"/>
              </w:rPr>
            </w:pPr>
            <w:r>
              <w:rPr>
                <w:rFonts w:asciiTheme="majorEastAsia" w:eastAsiaTheme="majorEastAsia" w:hAnsiTheme="majorEastAsia" w:hint="eastAsia"/>
              </w:rPr>
              <w:t>た、成果報告は映像配信となる。3月12日までにUPが必要。（猪俣）</w:t>
            </w:r>
          </w:p>
          <w:p w14:paraId="125148B1" w14:textId="77777777" w:rsidR="0069047F" w:rsidRDefault="0069047F" w:rsidP="001109A1">
            <w:pPr>
              <w:ind w:leftChars="227" w:left="760" w:hangingChars="135" w:hanging="283"/>
              <w:rPr>
                <w:rFonts w:asciiTheme="majorEastAsia" w:eastAsiaTheme="majorEastAsia" w:hAnsiTheme="majorEastAsia"/>
              </w:rPr>
            </w:pPr>
          </w:p>
          <w:p w14:paraId="694C84C5" w14:textId="587D2AB4" w:rsidR="00A333D5" w:rsidRPr="00E63E55" w:rsidRDefault="00A333D5" w:rsidP="00A333D5">
            <w:pPr>
              <w:pStyle w:val="ac"/>
              <w:numPr>
                <w:ilvl w:val="0"/>
                <w:numId w:val="7"/>
              </w:numPr>
              <w:rPr>
                <w:rFonts w:asciiTheme="majorEastAsia" w:eastAsiaTheme="majorEastAsia" w:hAnsiTheme="majorEastAsia" w:cs="Arial"/>
                <w:color w:val="1D1C1D"/>
                <w:shd w:val="clear" w:color="auto" w:fill="FFFFFF"/>
              </w:rPr>
            </w:pPr>
            <w:r w:rsidRPr="00D80E3C">
              <w:rPr>
                <w:rFonts w:asciiTheme="majorEastAsia" w:eastAsiaTheme="majorEastAsia" w:hAnsiTheme="majorEastAsia" w:hint="eastAsia"/>
              </w:rPr>
              <w:t>第5回ICT活用WGの日時の確定</w:t>
            </w:r>
          </w:p>
          <w:p w14:paraId="311AD171" w14:textId="77777777" w:rsidR="0055513C" w:rsidRDefault="00A333D5" w:rsidP="00A333D5">
            <w:pPr>
              <w:ind w:firstLineChars="227" w:firstLine="477"/>
              <w:rPr>
                <w:rFonts w:asciiTheme="majorEastAsia" w:eastAsiaTheme="majorEastAsia" w:hAnsiTheme="majorEastAsia"/>
              </w:rPr>
            </w:pPr>
            <w:r w:rsidRPr="00AC6F62">
              <w:rPr>
                <w:rFonts w:asciiTheme="majorEastAsia" w:eastAsiaTheme="majorEastAsia" w:hAnsiTheme="majorEastAsia" w:hint="eastAsia"/>
              </w:rPr>
              <w:t>・</w:t>
            </w:r>
            <w:r w:rsidR="0055513C">
              <w:rPr>
                <w:rFonts w:asciiTheme="majorEastAsia" w:eastAsiaTheme="majorEastAsia" w:hAnsiTheme="majorEastAsia" w:hint="eastAsia"/>
              </w:rPr>
              <w:t>2月18日（木）10：00～12：00</w:t>
            </w:r>
          </w:p>
          <w:p w14:paraId="6E99F995" w14:textId="77777777" w:rsidR="00356204" w:rsidRDefault="002516CF" w:rsidP="00356204">
            <w:pPr>
              <w:ind w:firstLineChars="227" w:firstLine="477"/>
              <w:rPr>
                <w:rFonts w:asciiTheme="majorEastAsia" w:eastAsiaTheme="majorEastAsia" w:hAnsiTheme="majorEastAsia"/>
              </w:rPr>
            </w:pPr>
            <w:r>
              <w:rPr>
                <w:rFonts w:asciiTheme="majorEastAsia" w:eastAsiaTheme="majorEastAsia" w:hAnsiTheme="majorEastAsia" w:hint="eastAsia"/>
              </w:rPr>
              <w:t>福岡で</w:t>
            </w:r>
            <w:r w:rsidR="0055513C">
              <w:rPr>
                <w:rFonts w:asciiTheme="majorEastAsia" w:eastAsiaTheme="majorEastAsia" w:hAnsiTheme="majorEastAsia" w:hint="eastAsia"/>
              </w:rPr>
              <w:t>対面開催（オンライン併用）を予定するが、状況によりオンライン</w:t>
            </w:r>
          </w:p>
          <w:p w14:paraId="67B2C1D5" w14:textId="2801F829" w:rsidR="00A333D5" w:rsidRPr="00A333D5" w:rsidRDefault="0055513C" w:rsidP="00356204">
            <w:pPr>
              <w:ind w:firstLineChars="227" w:firstLine="477"/>
              <w:rPr>
                <w:rFonts w:asciiTheme="majorEastAsia" w:eastAsiaTheme="majorEastAsia" w:hAnsiTheme="majorEastAsia"/>
              </w:rPr>
            </w:pPr>
            <w:r>
              <w:rPr>
                <w:rFonts w:asciiTheme="majorEastAsia" w:eastAsiaTheme="majorEastAsia" w:hAnsiTheme="majorEastAsia" w:hint="eastAsia"/>
              </w:rPr>
              <w:t>開催とする。</w:t>
            </w:r>
          </w:p>
        </w:tc>
      </w:tr>
      <w:tr w:rsidR="00F4399C" w:rsidRPr="00AC6F62" w14:paraId="67DDB28F" w14:textId="77777777" w:rsidTr="0035221B">
        <w:trPr>
          <w:trHeight w:val="828"/>
        </w:trPr>
        <w:tc>
          <w:tcPr>
            <w:tcW w:w="1447" w:type="dxa"/>
            <w:tcMar>
              <w:left w:w="0" w:type="dxa"/>
              <w:right w:w="0" w:type="dxa"/>
            </w:tcMar>
          </w:tcPr>
          <w:p w14:paraId="7BAAC13E" w14:textId="12E64249" w:rsidR="00F4399C" w:rsidRPr="00AC6F62" w:rsidRDefault="00F4399C">
            <w:pPr>
              <w:jc w:val="center"/>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lastRenderedPageBreak/>
              <w:t>配布資料</w:t>
            </w:r>
          </w:p>
        </w:tc>
        <w:tc>
          <w:tcPr>
            <w:tcW w:w="7505" w:type="dxa"/>
            <w:shd w:val="clear" w:color="000000" w:fill="auto"/>
            <w:tcMar>
              <w:left w:w="0" w:type="dxa"/>
              <w:right w:w="0" w:type="dxa"/>
            </w:tcMar>
          </w:tcPr>
          <w:p w14:paraId="5CEB5351" w14:textId="2FE553F0" w:rsidR="004713FE" w:rsidRPr="00AC6F62" w:rsidRDefault="00F4399C" w:rsidP="00AC6F62">
            <w:pPr>
              <w:ind w:firstLineChars="200" w:firstLine="420"/>
              <w:rPr>
                <w:rFonts w:asciiTheme="majorEastAsia" w:eastAsiaTheme="majorEastAsia" w:hAnsiTheme="majorEastAsia"/>
              </w:rPr>
            </w:pPr>
            <w:r w:rsidRPr="00AC6F62">
              <w:rPr>
                <w:rFonts w:asciiTheme="majorEastAsia" w:eastAsiaTheme="majorEastAsia" w:hAnsiTheme="majorEastAsia" w:hint="eastAsia"/>
              </w:rPr>
              <w:t>・</w:t>
            </w:r>
            <w:r w:rsidR="00342E79" w:rsidRPr="00342E79">
              <w:rPr>
                <w:rFonts w:asciiTheme="majorEastAsia" w:eastAsiaTheme="majorEastAsia" w:hAnsiTheme="majorEastAsia" w:hint="eastAsia"/>
              </w:rPr>
              <w:t>調査報告書_20210128</w:t>
            </w:r>
          </w:p>
          <w:p w14:paraId="60C45AD6" w14:textId="26305BD0" w:rsidR="00B03CFA" w:rsidRPr="00AC6F62" w:rsidDel="0062003E" w:rsidRDefault="00B03CFA" w:rsidP="00702B4F">
            <w:pPr>
              <w:ind w:firstLineChars="200" w:firstLine="420"/>
              <w:rPr>
                <w:rFonts w:asciiTheme="majorEastAsia" w:eastAsiaTheme="majorEastAsia" w:hAnsiTheme="majorEastAsia"/>
              </w:rPr>
            </w:pPr>
          </w:p>
        </w:tc>
      </w:tr>
    </w:tbl>
    <w:p w14:paraId="07EDD0A6" w14:textId="1C5A395A" w:rsidR="00150563" w:rsidRPr="00AC6F62" w:rsidRDefault="007D0289">
      <w:pPr>
        <w:jc w:val="right"/>
        <w:rPr>
          <w:rFonts w:asciiTheme="majorEastAsia" w:eastAsiaTheme="majorEastAsia" w:hAnsiTheme="majorEastAsia"/>
          <w:sz w:val="22"/>
          <w:szCs w:val="22"/>
        </w:rPr>
      </w:pPr>
      <w:r w:rsidRPr="00AC6F62">
        <w:rPr>
          <w:rFonts w:asciiTheme="majorEastAsia" w:eastAsiaTheme="majorEastAsia" w:hAnsiTheme="majorEastAsia"/>
          <w:sz w:val="22"/>
          <w:szCs w:val="22"/>
        </w:rPr>
        <w:t>以上</w:t>
      </w:r>
    </w:p>
    <w:sectPr w:rsidR="00150563" w:rsidRPr="00AC6F62">
      <w:headerReference w:type="default" r:id="rId7"/>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07784D" w14:textId="77777777" w:rsidR="00654CD9" w:rsidRDefault="00654CD9">
      <w:r>
        <w:separator/>
      </w:r>
    </w:p>
  </w:endnote>
  <w:endnote w:type="continuationSeparator" w:id="0">
    <w:p w14:paraId="6011EAFF" w14:textId="77777777" w:rsidR="00654CD9" w:rsidRDefault="0065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CEABB2" w14:textId="77777777" w:rsidR="00654CD9" w:rsidRDefault="00654CD9">
      <w:r>
        <w:separator/>
      </w:r>
    </w:p>
  </w:footnote>
  <w:footnote w:type="continuationSeparator" w:id="0">
    <w:p w14:paraId="61636CCE" w14:textId="77777777" w:rsidR="00654CD9" w:rsidRDefault="00654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598D0" w14:textId="77777777" w:rsidR="00A70D99" w:rsidRDefault="00A70D99">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15:restartNumberingAfterBreak="0">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2" w15:restartNumberingAfterBreak="0">
    <w:nsid w:val="0BB97263"/>
    <w:multiLevelType w:val="hybridMultilevel"/>
    <w:tmpl w:val="84AC1D84"/>
    <w:lvl w:ilvl="0" w:tplc="2A8ED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C55FD6"/>
    <w:multiLevelType w:val="hybridMultilevel"/>
    <w:tmpl w:val="99525FDA"/>
    <w:lvl w:ilvl="0" w:tplc="C6AC65C4">
      <w:start w:val="1"/>
      <w:numFmt w:val="decimalEnclosedCircle"/>
      <w:lvlText w:val="%1"/>
      <w:lvlJc w:val="left"/>
      <w:pPr>
        <w:ind w:left="1257" w:hanging="360"/>
      </w:pPr>
      <w:rPr>
        <w:rFonts w:hint="default"/>
      </w:rPr>
    </w:lvl>
    <w:lvl w:ilvl="1" w:tplc="04090017" w:tentative="1">
      <w:start w:val="1"/>
      <w:numFmt w:val="aiueoFullWidth"/>
      <w:lvlText w:val="(%2)"/>
      <w:lvlJc w:val="left"/>
      <w:pPr>
        <w:ind w:left="1737" w:hanging="420"/>
      </w:pPr>
    </w:lvl>
    <w:lvl w:ilvl="2" w:tplc="04090011" w:tentative="1">
      <w:start w:val="1"/>
      <w:numFmt w:val="decimalEnclosedCircle"/>
      <w:lvlText w:val="%3"/>
      <w:lvlJc w:val="left"/>
      <w:pPr>
        <w:ind w:left="2157" w:hanging="420"/>
      </w:pPr>
    </w:lvl>
    <w:lvl w:ilvl="3" w:tplc="0409000F" w:tentative="1">
      <w:start w:val="1"/>
      <w:numFmt w:val="decimal"/>
      <w:lvlText w:val="%4."/>
      <w:lvlJc w:val="left"/>
      <w:pPr>
        <w:ind w:left="2577" w:hanging="420"/>
      </w:pPr>
    </w:lvl>
    <w:lvl w:ilvl="4" w:tplc="04090017" w:tentative="1">
      <w:start w:val="1"/>
      <w:numFmt w:val="aiueoFullWidth"/>
      <w:lvlText w:val="(%5)"/>
      <w:lvlJc w:val="left"/>
      <w:pPr>
        <w:ind w:left="2997" w:hanging="420"/>
      </w:pPr>
    </w:lvl>
    <w:lvl w:ilvl="5" w:tplc="04090011" w:tentative="1">
      <w:start w:val="1"/>
      <w:numFmt w:val="decimalEnclosedCircle"/>
      <w:lvlText w:val="%6"/>
      <w:lvlJc w:val="left"/>
      <w:pPr>
        <w:ind w:left="3417" w:hanging="420"/>
      </w:pPr>
    </w:lvl>
    <w:lvl w:ilvl="6" w:tplc="0409000F" w:tentative="1">
      <w:start w:val="1"/>
      <w:numFmt w:val="decimal"/>
      <w:lvlText w:val="%7."/>
      <w:lvlJc w:val="left"/>
      <w:pPr>
        <w:ind w:left="3837" w:hanging="420"/>
      </w:pPr>
    </w:lvl>
    <w:lvl w:ilvl="7" w:tplc="04090017" w:tentative="1">
      <w:start w:val="1"/>
      <w:numFmt w:val="aiueoFullWidth"/>
      <w:lvlText w:val="(%8)"/>
      <w:lvlJc w:val="left"/>
      <w:pPr>
        <w:ind w:left="4257" w:hanging="420"/>
      </w:pPr>
    </w:lvl>
    <w:lvl w:ilvl="8" w:tplc="04090011" w:tentative="1">
      <w:start w:val="1"/>
      <w:numFmt w:val="decimalEnclosedCircle"/>
      <w:lvlText w:val="%9"/>
      <w:lvlJc w:val="left"/>
      <w:pPr>
        <w:ind w:left="4677" w:hanging="420"/>
      </w:pPr>
    </w:lvl>
  </w:abstractNum>
  <w:abstractNum w:abstractNumId="4" w15:restartNumberingAfterBreak="0">
    <w:nsid w:val="10B8200E"/>
    <w:multiLevelType w:val="hybridMultilevel"/>
    <w:tmpl w:val="EB62B680"/>
    <w:lvl w:ilvl="0" w:tplc="340ABB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5" w15:restartNumberingAfterBreak="0">
    <w:nsid w:val="12684AA6"/>
    <w:multiLevelType w:val="hybridMultilevel"/>
    <w:tmpl w:val="E7DA3506"/>
    <w:lvl w:ilvl="0" w:tplc="C366D4B6">
      <w:start w:val="1"/>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7"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8" w15:restartNumberingAfterBreak="0">
    <w:nsid w:val="2C9641DC"/>
    <w:multiLevelType w:val="hybridMultilevel"/>
    <w:tmpl w:val="3F86801A"/>
    <w:lvl w:ilvl="0" w:tplc="53E04BD2">
      <w:start w:val="1"/>
      <w:numFmt w:val="decimalEnclosedCircle"/>
      <w:lvlText w:val="%1"/>
      <w:lvlJc w:val="left"/>
      <w:pPr>
        <w:ind w:left="1257" w:hanging="360"/>
      </w:pPr>
      <w:rPr>
        <w:rFonts w:hint="default"/>
      </w:rPr>
    </w:lvl>
    <w:lvl w:ilvl="1" w:tplc="04090017" w:tentative="1">
      <w:start w:val="1"/>
      <w:numFmt w:val="aiueoFullWidth"/>
      <w:lvlText w:val="(%2)"/>
      <w:lvlJc w:val="left"/>
      <w:pPr>
        <w:ind w:left="1737" w:hanging="420"/>
      </w:pPr>
    </w:lvl>
    <w:lvl w:ilvl="2" w:tplc="04090011" w:tentative="1">
      <w:start w:val="1"/>
      <w:numFmt w:val="decimalEnclosedCircle"/>
      <w:lvlText w:val="%3"/>
      <w:lvlJc w:val="left"/>
      <w:pPr>
        <w:ind w:left="2157" w:hanging="420"/>
      </w:pPr>
    </w:lvl>
    <w:lvl w:ilvl="3" w:tplc="0409000F" w:tentative="1">
      <w:start w:val="1"/>
      <w:numFmt w:val="decimal"/>
      <w:lvlText w:val="%4."/>
      <w:lvlJc w:val="left"/>
      <w:pPr>
        <w:ind w:left="2577" w:hanging="420"/>
      </w:pPr>
    </w:lvl>
    <w:lvl w:ilvl="4" w:tplc="04090017" w:tentative="1">
      <w:start w:val="1"/>
      <w:numFmt w:val="aiueoFullWidth"/>
      <w:lvlText w:val="(%5)"/>
      <w:lvlJc w:val="left"/>
      <w:pPr>
        <w:ind w:left="2997" w:hanging="420"/>
      </w:pPr>
    </w:lvl>
    <w:lvl w:ilvl="5" w:tplc="04090011" w:tentative="1">
      <w:start w:val="1"/>
      <w:numFmt w:val="decimalEnclosedCircle"/>
      <w:lvlText w:val="%6"/>
      <w:lvlJc w:val="left"/>
      <w:pPr>
        <w:ind w:left="3417" w:hanging="420"/>
      </w:pPr>
    </w:lvl>
    <w:lvl w:ilvl="6" w:tplc="0409000F" w:tentative="1">
      <w:start w:val="1"/>
      <w:numFmt w:val="decimal"/>
      <w:lvlText w:val="%7."/>
      <w:lvlJc w:val="left"/>
      <w:pPr>
        <w:ind w:left="3837" w:hanging="420"/>
      </w:pPr>
    </w:lvl>
    <w:lvl w:ilvl="7" w:tplc="04090017" w:tentative="1">
      <w:start w:val="1"/>
      <w:numFmt w:val="aiueoFullWidth"/>
      <w:lvlText w:val="(%8)"/>
      <w:lvlJc w:val="left"/>
      <w:pPr>
        <w:ind w:left="4257" w:hanging="420"/>
      </w:pPr>
    </w:lvl>
    <w:lvl w:ilvl="8" w:tplc="04090011" w:tentative="1">
      <w:start w:val="1"/>
      <w:numFmt w:val="decimalEnclosedCircle"/>
      <w:lvlText w:val="%9"/>
      <w:lvlJc w:val="left"/>
      <w:pPr>
        <w:ind w:left="4677" w:hanging="420"/>
      </w:pPr>
    </w:lvl>
  </w:abstractNum>
  <w:abstractNum w:abstractNumId="9" w15:restartNumberingAfterBreak="0">
    <w:nsid w:val="33091627"/>
    <w:multiLevelType w:val="hybridMultilevel"/>
    <w:tmpl w:val="8A3EED80"/>
    <w:lvl w:ilvl="0" w:tplc="0DA029A2">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0" w15:restartNumberingAfterBreak="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1" w15:restartNumberingAfterBreak="0">
    <w:nsid w:val="456E4692"/>
    <w:multiLevelType w:val="hybridMultilevel"/>
    <w:tmpl w:val="D054B5CC"/>
    <w:lvl w:ilvl="0" w:tplc="C366D4B6">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48C872EC"/>
    <w:multiLevelType w:val="hybridMultilevel"/>
    <w:tmpl w:val="38405216"/>
    <w:lvl w:ilvl="0" w:tplc="BAD4F5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5249103C"/>
    <w:multiLevelType w:val="hybridMultilevel"/>
    <w:tmpl w:val="5B6CC824"/>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7ABD039E"/>
    <w:multiLevelType w:val="hybridMultilevel"/>
    <w:tmpl w:val="9C004F0C"/>
    <w:lvl w:ilvl="0" w:tplc="A3186DB8">
      <w:start w:val="1"/>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num w:numId="1">
    <w:abstractNumId w:val="14"/>
  </w:num>
  <w:num w:numId="2">
    <w:abstractNumId w:val="7"/>
  </w:num>
  <w:num w:numId="3">
    <w:abstractNumId w:val="0"/>
  </w:num>
  <w:num w:numId="4">
    <w:abstractNumId w:val="6"/>
  </w:num>
  <w:num w:numId="5">
    <w:abstractNumId w:val="10"/>
  </w:num>
  <w:num w:numId="6">
    <w:abstractNumId w:val="1"/>
  </w:num>
  <w:num w:numId="7">
    <w:abstractNumId w:val="13"/>
  </w:num>
  <w:num w:numId="8">
    <w:abstractNumId w:val="9"/>
  </w:num>
  <w:num w:numId="9">
    <w:abstractNumId w:val="2"/>
  </w:num>
  <w:num w:numId="10">
    <w:abstractNumId w:val="11"/>
  </w:num>
  <w:num w:numId="11">
    <w:abstractNumId w:val="12"/>
  </w:num>
  <w:num w:numId="12">
    <w:abstractNumId w:val="4"/>
  </w:num>
  <w:num w:numId="13">
    <w:abstractNumId w:val="5"/>
  </w:num>
  <w:num w:numId="14">
    <w:abstractNumId w:val="3"/>
  </w:num>
  <w:num w:numId="15">
    <w:abstractNumId w:val="8"/>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63"/>
    <w:rsid w:val="00004114"/>
    <w:rsid w:val="0001295C"/>
    <w:rsid w:val="0001690F"/>
    <w:rsid w:val="00016E2E"/>
    <w:rsid w:val="000229F2"/>
    <w:rsid w:val="000320EE"/>
    <w:rsid w:val="00044691"/>
    <w:rsid w:val="00044F90"/>
    <w:rsid w:val="00045B7E"/>
    <w:rsid w:val="00046061"/>
    <w:rsid w:val="0004670F"/>
    <w:rsid w:val="00047AEE"/>
    <w:rsid w:val="00063849"/>
    <w:rsid w:val="00065575"/>
    <w:rsid w:val="00066E79"/>
    <w:rsid w:val="0007517B"/>
    <w:rsid w:val="0008551A"/>
    <w:rsid w:val="00092E5A"/>
    <w:rsid w:val="000950B8"/>
    <w:rsid w:val="000A141C"/>
    <w:rsid w:val="000A1CFD"/>
    <w:rsid w:val="000A4626"/>
    <w:rsid w:val="000A7A9D"/>
    <w:rsid w:val="000B2B75"/>
    <w:rsid w:val="000C5355"/>
    <w:rsid w:val="000D066B"/>
    <w:rsid w:val="000E0E2D"/>
    <w:rsid w:val="000E6329"/>
    <w:rsid w:val="000F4E55"/>
    <w:rsid w:val="001109A1"/>
    <w:rsid w:val="00132AD3"/>
    <w:rsid w:val="00133C60"/>
    <w:rsid w:val="001379BF"/>
    <w:rsid w:val="00150563"/>
    <w:rsid w:val="00162185"/>
    <w:rsid w:val="00183FE7"/>
    <w:rsid w:val="0018411E"/>
    <w:rsid w:val="001A1076"/>
    <w:rsid w:val="001A228E"/>
    <w:rsid w:val="001C3360"/>
    <w:rsid w:val="001D1A73"/>
    <w:rsid w:val="00212FE8"/>
    <w:rsid w:val="00231552"/>
    <w:rsid w:val="00236BAE"/>
    <w:rsid w:val="00244ABA"/>
    <w:rsid w:val="00244BA3"/>
    <w:rsid w:val="00250AA6"/>
    <w:rsid w:val="002516CF"/>
    <w:rsid w:val="002604BA"/>
    <w:rsid w:val="00264990"/>
    <w:rsid w:val="00265FB6"/>
    <w:rsid w:val="00270653"/>
    <w:rsid w:val="00271718"/>
    <w:rsid w:val="0027629E"/>
    <w:rsid w:val="00276540"/>
    <w:rsid w:val="00283715"/>
    <w:rsid w:val="00283BDB"/>
    <w:rsid w:val="0028441D"/>
    <w:rsid w:val="002875AF"/>
    <w:rsid w:val="00287629"/>
    <w:rsid w:val="002B278C"/>
    <w:rsid w:val="002B2F05"/>
    <w:rsid w:val="002B46A5"/>
    <w:rsid w:val="002B54FB"/>
    <w:rsid w:val="002C48BA"/>
    <w:rsid w:val="002C6F74"/>
    <w:rsid w:val="002E0B9D"/>
    <w:rsid w:val="002E22BF"/>
    <w:rsid w:val="002E6CF0"/>
    <w:rsid w:val="00301885"/>
    <w:rsid w:val="00305300"/>
    <w:rsid w:val="00311C9C"/>
    <w:rsid w:val="00315E55"/>
    <w:rsid w:val="003176BF"/>
    <w:rsid w:val="003208AA"/>
    <w:rsid w:val="00342A91"/>
    <w:rsid w:val="00342E79"/>
    <w:rsid w:val="003455C4"/>
    <w:rsid w:val="0035221B"/>
    <w:rsid w:val="00356204"/>
    <w:rsid w:val="00361F35"/>
    <w:rsid w:val="003627AF"/>
    <w:rsid w:val="00362C4A"/>
    <w:rsid w:val="0038570B"/>
    <w:rsid w:val="00387986"/>
    <w:rsid w:val="003A0B18"/>
    <w:rsid w:val="003A1203"/>
    <w:rsid w:val="003A7099"/>
    <w:rsid w:val="003A7808"/>
    <w:rsid w:val="003B6E40"/>
    <w:rsid w:val="003B77EA"/>
    <w:rsid w:val="003B7E46"/>
    <w:rsid w:val="003D2E1C"/>
    <w:rsid w:val="003E640D"/>
    <w:rsid w:val="00402837"/>
    <w:rsid w:val="00424B7F"/>
    <w:rsid w:val="00426A45"/>
    <w:rsid w:val="00434BD4"/>
    <w:rsid w:val="0044674A"/>
    <w:rsid w:val="00447235"/>
    <w:rsid w:val="00461B84"/>
    <w:rsid w:val="00462AF9"/>
    <w:rsid w:val="004647D6"/>
    <w:rsid w:val="00470268"/>
    <w:rsid w:val="004713FE"/>
    <w:rsid w:val="004775BF"/>
    <w:rsid w:val="004817EF"/>
    <w:rsid w:val="00490509"/>
    <w:rsid w:val="00491E4D"/>
    <w:rsid w:val="00497FE6"/>
    <w:rsid w:val="004A0FD1"/>
    <w:rsid w:val="004A14FD"/>
    <w:rsid w:val="004B1D7C"/>
    <w:rsid w:val="004B7A3E"/>
    <w:rsid w:val="004D1507"/>
    <w:rsid w:val="004E5FEC"/>
    <w:rsid w:val="004E774F"/>
    <w:rsid w:val="004F22FD"/>
    <w:rsid w:val="00502C50"/>
    <w:rsid w:val="005074DA"/>
    <w:rsid w:val="0051225E"/>
    <w:rsid w:val="00543404"/>
    <w:rsid w:val="0055513C"/>
    <w:rsid w:val="00594BA4"/>
    <w:rsid w:val="005A161A"/>
    <w:rsid w:val="005B0E3B"/>
    <w:rsid w:val="005B0FBA"/>
    <w:rsid w:val="005E170F"/>
    <w:rsid w:val="005E1D8C"/>
    <w:rsid w:val="005E5123"/>
    <w:rsid w:val="005F68C6"/>
    <w:rsid w:val="005F7E15"/>
    <w:rsid w:val="0060550E"/>
    <w:rsid w:val="0060675B"/>
    <w:rsid w:val="00607FCD"/>
    <w:rsid w:val="0061605D"/>
    <w:rsid w:val="006160A7"/>
    <w:rsid w:val="0062003E"/>
    <w:rsid w:val="00621988"/>
    <w:rsid w:val="00654CD9"/>
    <w:rsid w:val="00661C9B"/>
    <w:rsid w:val="00664E14"/>
    <w:rsid w:val="00672FB0"/>
    <w:rsid w:val="00682D82"/>
    <w:rsid w:val="0069047F"/>
    <w:rsid w:val="006971B5"/>
    <w:rsid w:val="00697269"/>
    <w:rsid w:val="006A3E24"/>
    <w:rsid w:val="006C223C"/>
    <w:rsid w:val="006D001B"/>
    <w:rsid w:val="006D397E"/>
    <w:rsid w:val="006D4764"/>
    <w:rsid w:val="006E1055"/>
    <w:rsid w:val="006F60A3"/>
    <w:rsid w:val="00702B4F"/>
    <w:rsid w:val="00710740"/>
    <w:rsid w:val="00731727"/>
    <w:rsid w:val="00741FA8"/>
    <w:rsid w:val="0074580B"/>
    <w:rsid w:val="00756475"/>
    <w:rsid w:val="0077268C"/>
    <w:rsid w:val="0078740B"/>
    <w:rsid w:val="0079166D"/>
    <w:rsid w:val="007A015B"/>
    <w:rsid w:val="007A16BF"/>
    <w:rsid w:val="007A5FE4"/>
    <w:rsid w:val="007D0289"/>
    <w:rsid w:val="007D4547"/>
    <w:rsid w:val="007F0FC7"/>
    <w:rsid w:val="007F4479"/>
    <w:rsid w:val="007F5EF1"/>
    <w:rsid w:val="00804B79"/>
    <w:rsid w:val="008052E0"/>
    <w:rsid w:val="00813FB0"/>
    <w:rsid w:val="00815A0D"/>
    <w:rsid w:val="008245AD"/>
    <w:rsid w:val="00824F95"/>
    <w:rsid w:val="008277A1"/>
    <w:rsid w:val="008349A5"/>
    <w:rsid w:val="0084000B"/>
    <w:rsid w:val="00844617"/>
    <w:rsid w:val="008502C2"/>
    <w:rsid w:val="008637E7"/>
    <w:rsid w:val="00865C97"/>
    <w:rsid w:val="00877972"/>
    <w:rsid w:val="008779D7"/>
    <w:rsid w:val="00895739"/>
    <w:rsid w:val="0089613F"/>
    <w:rsid w:val="008A5626"/>
    <w:rsid w:val="008B59D9"/>
    <w:rsid w:val="008C0E59"/>
    <w:rsid w:val="008C73C7"/>
    <w:rsid w:val="008E35D3"/>
    <w:rsid w:val="008F33B5"/>
    <w:rsid w:val="0090368F"/>
    <w:rsid w:val="00904DD6"/>
    <w:rsid w:val="00910843"/>
    <w:rsid w:val="00923526"/>
    <w:rsid w:val="00925D99"/>
    <w:rsid w:val="00952999"/>
    <w:rsid w:val="00953282"/>
    <w:rsid w:val="0095360B"/>
    <w:rsid w:val="00970787"/>
    <w:rsid w:val="00972382"/>
    <w:rsid w:val="009809E9"/>
    <w:rsid w:val="00991769"/>
    <w:rsid w:val="0099494B"/>
    <w:rsid w:val="009A329A"/>
    <w:rsid w:val="009A533A"/>
    <w:rsid w:val="009B2853"/>
    <w:rsid w:val="009C35D7"/>
    <w:rsid w:val="009C471C"/>
    <w:rsid w:val="009E5E0A"/>
    <w:rsid w:val="009F3903"/>
    <w:rsid w:val="00A02627"/>
    <w:rsid w:val="00A111F4"/>
    <w:rsid w:val="00A1451A"/>
    <w:rsid w:val="00A16F13"/>
    <w:rsid w:val="00A333D5"/>
    <w:rsid w:val="00A35225"/>
    <w:rsid w:val="00A443DA"/>
    <w:rsid w:val="00A53BF0"/>
    <w:rsid w:val="00A53DCE"/>
    <w:rsid w:val="00A56497"/>
    <w:rsid w:val="00A65A7A"/>
    <w:rsid w:val="00A70D81"/>
    <w:rsid w:val="00A70D99"/>
    <w:rsid w:val="00A76538"/>
    <w:rsid w:val="00A76925"/>
    <w:rsid w:val="00A92238"/>
    <w:rsid w:val="00A9406E"/>
    <w:rsid w:val="00A95F3F"/>
    <w:rsid w:val="00AB1523"/>
    <w:rsid w:val="00AB5019"/>
    <w:rsid w:val="00AC0379"/>
    <w:rsid w:val="00AC07BE"/>
    <w:rsid w:val="00AC1349"/>
    <w:rsid w:val="00AC2281"/>
    <w:rsid w:val="00AC6F62"/>
    <w:rsid w:val="00AD00FA"/>
    <w:rsid w:val="00AD0A1C"/>
    <w:rsid w:val="00AD5B66"/>
    <w:rsid w:val="00AF5D96"/>
    <w:rsid w:val="00B03CFA"/>
    <w:rsid w:val="00B11A3B"/>
    <w:rsid w:val="00B12450"/>
    <w:rsid w:val="00B14B8A"/>
    <w:rsid w:val="00B158D4"/>
    <w:rsid w:val="00B323E2"/>
    <w:rsid w:val="00B50A8E"/>
    <w:rsid w:val="00B50E77"/>
    <w:rsid w:val="00B60B69"/>
    <w:rsid w:val="00B84E44"/>
    <w:rsid w:val="00B87BDD"/>
    <w:rsid w:val="00B941C0"/>
    <w:rsid w:val="00BA60B4"/>
    <w:rsid w:val="00BD3E0C"/>
    <w:rsid w:val="00BD4186"/>
    <w:rsid w:val="00BD44C3"/>
    <w:rsid w:val="00BF1C30"/>
    <w:rsid w:val="00C0366D"/>
    <w:rsid w:val="00C10322"/>
    <w:rsid w:val="00C110BE"/>
    <w:rsid w:val="00C175B1"/>
    <w:rsid w:val="00C21314"/>
    <w:rsid w:val="00C235D8"/>
    <w:rsid w:val="00C26728"/>
    <w:rsid w:val="00C267F9"/>
    <w:rsid w:val="00C35954"/>
    <w:rsid w:val="00C45836"/>
    <w:rsid w:val="00C4698E"/>
    <w:rsid w:val="00C6165D"/>
    <w:rsid w:val="00C717C5"/>
    <w:rsid w:val="00C801D1"/>
    <w:rsid w:val="00C823DE"/>
    <w:rsid w:val="00C8280F"/>
    <w:rsid w:val="00C93218"/>
    <w:rsid w:val="00C93B90"/>
    <w:rsid w:val="00C95C3E"/>
    <w:rsid w:val="00CA7FCF"/>
    <w:rsid w:val="00CB0340"/>
    <w:rsid w:val="00CB1C1A"/>
    <w:rsid w:val="00CB1E7E"/>
    <w:rsid w:val="00CC0007"/>
    <w:rsid w:val="00CC1159"/>
    <w:rsid w:val="00CD260B"/>
    <w:rsid w:val="00CD4A96"/>
    <w:rsid w:val="00CD53CE"/>
    <w:rsid w:val="00CD5A2B"/>
    <w:rsid w:val="00CF10B0"/>
    <w:rsid w:val="00D16AC6"/>
    <w:rsid w:val="00D33A4D"/>
    <w:rsid w:val="00D42757"/>
    <w:rsid w:val="00D550ED"/>
    <w:rsid w:val="00D564B2"/>
    <w:rsid w:val="00D90B60"/>
    <w:rsid w:val="00DB6D1A"/>
    <w:rsid w:val="00DC1033"/>
    <w:rsid w:val="00DE136D"/>
    <w:rsid w:val="00DF015B"/>
    <w:rsid w:val="00DF5EA8"/>
    <w:rsid w:val="00E034BB"/>
    <w:rsid w:val="00E17B60"/>
    <w:rsid w:val="00E20419"/>
    <w:rsid w:val="00E23A21"/>
    <w:rsid w:val="00E23A9A"/>
    <w:rsid w:val="00E27DF8"/>
    <w:rsid w:val="00E36520"/>
    <w:rsid w:val="00E428BF"/>
    <w:rsid w:val="00E53FF6"/>
    <w:rsid w:val="00E55221"/>
    <w:rsid w:val="00E63E55"/>
    <w:rsid w:val="00E6468E"/>
    <w:rsid w:val="00E673CC"/>
    <w:rsid w:val="00E6741B"/>
    <w:rsid w:val="00E73767"/>
    <w:rsid w:val="00E77349"/>
    <w:rsid w:val="00E86642"/>
    <w:rsid w:val="00EA4939"/>
    <w:rsid w:val="00EA65B1"/>
    <w:rsid w:val="00EB4B10"/>
    <w:rsid w:val="00EC0BBF"/>
    <w:rsid w:val="00EC1775"/>
    <w:rsid w:val="00EC4F40"/>
    <w:rsid w:val="00ED4531"/>
    <w:rsid w:val="00ED4CA5"/>
    <w:rsid w:val="00ED54BE"/>
    <w:rsid w:val="00ED7FC0"/>
    <w:rsid w:val="00EE7213"/>
    <w:rsid w:val="00EF641A"/>
    <w:rsid w:val="00F03FB7"/>
    <w:rsid w:val="00F0506F"/>
    <w:rsid w:val="00F12E8D"/>
    <w:rsid w:val="00F257BE"/>
    <w:rsid w:val="00F2651E"/>
    <w:rsid w:val="00F27657"/>
    <w:rsid w:val="00F3103E"/>
    <w:rsid w:val="00F33611"/>
    <w:rsid w:val="00F33CEC"/>
    <w:rsid w:val="00F4399C"/>
    <w:rsid w:val="00F44B63"/>
    <w:rsid w:val="00F44DB2"/>
    <w:rsid w:val="00F46611"/>
    <w:rsid w:val="00F52B32"/>
    <w:rsid w:val="00F54C8D"/>
    <w:rsid w:val="00F55F13"/>
    <w:rsid w:val="00F6560E"/>
    <w:rsid w:val="00F75186"/>
    <w:rsid w:val="00F76FC3"/>
    <w:rsid w:val="00FA3210"/>
    <w:rsid w:val="00FB233C"/>
    <w:rsid w:val="00FB629B"/>
    <w:rsid w:val="00FC33E5"/>
    <w:rsid w:val="00FD19B9"/>
    <w:rsid w:val="00FD3027"/>
    <w:rsid w:val="00FF0992"/>
    <w:rsid w:val="00FF3CB7"/>
    <w:rsid w:val="00FF6744"/>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8CAA4BC"/>
  <w15:docId w15:val="{940C39A6-CA32-4D1F-9FA9-B2E0B9DB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861704093">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987</TotalTime>
  <Pages>3</Pages>
  <Words>387</Words>
  <Characters>2210</Characters>
  <Application>Microsoft Office Word</Application>
  <DocSecurity>0</DocSecurity>
  <Lines>18</Lines>
  <Paragraphs>5</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jenc 003</cp:lastModifiedBy>
  <cp:revision>174</cp:revision>
  <dcterms:created xsi:type="dcterms:W3CDTF">2020-08-27T05:05:00Z</dcterms:created>
  <dcterms:modified xsi:type="dcterms:W3CDTF">2021-02-12T03:08:00Z</dcterms:modified>
</cp:coreProperties>
</file>