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7E04" w14:textId="77777777"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14:paraId="1D015099" w14:textId="77777777"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30A6E5B0" w14:textId="77777777" w:rsidTr="00BF15FD">
        <w:tc>
          <w:tcPr>
            <w:tcW w:w="1526" w:type="dxa"/>
          </w:tcPr>
          <w:p w14:paraId="567DBBB2"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14:paraId="30968BC2" w14:textId="77777777"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14:paraId="1A7C6121" w14:textId="77777777"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14:paraId="744318A4" w14:textId="77777777" w:rsidTr="00BF15FD">
        <w:tc>
          <w:tcPr>
            <w:tcW w:w="1526" w:type="dxa"/>
          </w:tcPr>
          <w:p w14:paraId="0DC65B58"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14:paraId="0DAB009C" w14:textId="77777777"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14:paraId="4D153FB7" w14:textId="77777777"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1A3259A5" w14:textId="77777777" w:rsidTr="00BF15FD">
        <w:tc>
          <w:tcPr>
            <w:tcW w:w="1526" w:type="dxa"/>
          </w:tcPr>
          <w:p w14:paraId="433A3E4D"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14:paraId="2C74DC40" w14:textId="6B09CB6F" w:rsidR="00357FBE" w:rsidRPr="00491B4C" w:rsidRDefault="008B095B" w:rsidP="001D693E">
            <w:pPr>
              <w:rPr>
                <w:rFonts w:ascii="ＭＳ ゴシック" w:eastAsia="ＭＳ ゴシック" w:hAnsi="ＭＳ ゴシック"/>
                <w:sz w:val="24"/>
                <w:lang w:eastAsia="zh-TW"/>
              </w:rPr>
            </w:pPr>
            <w:r>
              <w:rPr>
                <w:rFonts w:ascii="ＭＳ ゴシック" w:eastAsia="ＭＳ ゴシック" w:hAnsi="ＭＳ ゴシック" w:hint="eastAsia"/>
                <w:sz w:val="24"/>
              </w:rPr>
              <w:t>第</w:t>
            </w:r>
            <w:r w:rsidR="00B31F2D">
              <w:rPr>
                <w:rFonts w:ascii="ＭＳ ゴシック" w:eastAsia="ＭＳ ゴシック" w:hAnsi="ＭＳ ゴシック" w:hint="eastAsia"/>
                <w:sz w:val="24"/>
              </w:rPr>
              <w:t>3</w:t>
            </w:r>
            <w:r>
              <w:rPr>
                <w:rFonts w:ascii="ＭＳ ゴシック" w:eastAsia="ＭＳ ゴシック" w:hAnsi="ＭＳ ゴシック" w:hint="eastAsia"/>
                <w:sz w:val="24"/>
              </w:rPr>
              <w:t>回ICT活用研修</w:t>
            </w:r>
            <w:r>
              <w:rPr>
                <w:rFonts w:ascii="ＭＳ ゴシック" w:eastAsia="ＭＳ ゴシック" w:hAnsi="ＭＳ ゴシック"/>
                <w:sz w:val="24"/>
              </w:rPr>
              <w:t>WG</w:t>
            </w:r>
          </w:p>
        </w:tc>
      </w:tr>
      <w:tr w:rsidR="00491B4C" w:rsidRPr="00491B4C" w14:paraId="68219BB8" w14:textId="77777777" w:rsidTr="00BF15FD">
        <w:tc>
          <w:tcPr>
            <w:tcW w:w="1526" w:type="dxa"/>
          </w:tcPr>
          <w:p w14:paraId="18A5D2FB"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14:paraId="2C9B97F7" w14:textId="6CD3A63C" w:rsidR="00810956" w:rsidRPr="00491B4C" w:rsidRDefault="008B095B" w:rsidP="00F23181">
            <w:pPr>
              <w:rPr>
                <w:rFonts w:ascii="ＭＳ ゴシック" w:eastAsia="ＭＳ ゴシック" w:hAnsi="ＭＳ ゴシック"/>
                <w:sz w:val="24"/>
              </w:rPr>
            </w:pPr>
            <w:r>
              <w:rPr>
                <w:rFonts w:ascii="ＭＳ ゴシック" w:eastAsia="ＭＳ ゴシック" w:hAnsi="ＭＳ ゴシック" w:hint="eastAsia"/>
                <w:sz w:val="24"/>
              </w:rPr>
              <w:t>2018年</w:t>
            </w:r>
            <w:r w:rsidR="00B31F2D">
              <w:rPr>
                <w:rFonts w:ascii="ＭＳ ゴシック" w:eastAsia="ＭＳ ゴシック" w:hAnsi="ＭＳ ゴシック" w:hint="eastAsia"/>
                <w:sz w:val="24"/>
              </w:rPr>
              <w:t>10</w:t>
            </w:r>
            <w:r>
              <w:rPr>
                <w:rFonts w:ascii="ＭＳ ゴシック" w:eastAsia="ＭＳ ゴシック" w:hAnsi="ＭＳ ゴシック" w:hint="eastAsia"/>
                <w:sz w:val="24"/>
              </w:rPr>
              <w:t>月</w:t>
            </w:r>
            <w:r w:rsidR="00B31F2D">
              <w:rPr>
                <w:rFonts w:ascii="ＭＳ ゴシック" w:eastAsia="ＭＳ ゴシック" w:hAnsi="ＭＳ ゴシック" w:hint="eastAsia"/>
                <w:sz w:val="24"/>
              </w:rPr>
              <w:t>17</w:t>
            </w:r>
            <w:r>
              <w:rPr>
                <w:rFonts w:ascii="ＭＳ ゴシック" w:eastAsia="ＭＳ ゴシック" w:hAnsi="ＭＳ ゴシック" w:hint="eastAsia"/>
                <w:sz w:val="24"/>
              </w:rPr>
              <w:t>日</w:t>
            </w:r>
            <w:r w:rsidR="006710B2">
              <w:rPr>
                <w:rFonts w:ascii="ＭＳ ゴシック" w:eastAsia="ＭＳ ゴシック" w:hAnsi="ＭＳ ゴシック" w:hint="eastAsia"/>
                <w:sz w:val="24"/>
              </w:rPr>
              <w:t xml:space="preserve"> 13時〜15時</w:t>
            </w:r>
          </w:p>
        </w:tc>
      </w:tr>
      <w:tr w:rsidR="00491B4C" w:rsidRPr="000006FE" w14:paraId="39994863" w14:textId="77777777" w:rsidTr="00BF15FD">
        <w:tc>
          <w:tcPr>
            <w:tcW w:w="1526" w:type="dxa"/>
          </w:tcPr>
          <w:p w14:paraId="6C5FDC80"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14:paraId="349B019A" w14:textId="6ECC335F" w:rsidR="00357FBE" w:rsidRPr="00491B4C" w:rsidRDefault="000006FE" w:rsidP="001D693E">
            <w:pPr>
              <w:rPr>
                <w:rFonts w:ascii="ＭＳ ゴシック" w:eastAsia="ＭＳ ゴシック" w:hAnsi="ＭＳ ゴシック"/>
                <w:sz w:val="24"/>
              </w:rPr>
            </w:pPr>
            <w:r>
              <w:rPr>
                <w:rFonts w:ascii="ＭＳ ゴシック" w:eastAsia="ＭＳ ゴシック" w:hAnsi="ＭＳ ゴシック" w:hint="eastAsia"/>
                <w:sz w:val="24"/>
              </w:rPr>
              <w:t>東京ガーデンパレス　3F桂</w:t>
            </w:r>
          </w:p>
        </w:tc>
      </w:tr>
      <w:tr w:rsidR="00491B4C" w:rsidRPr="00491B4C" w14:paraId="5EB9B309" w14:textId="77777777" w:rsidTr="00BF15FD">
        <w:tc>
          <w:tcPr>
            <w:tcW w:w="1526" w:type="dxa"/>
          </w:tcPr>
          <w:p w14:paraId="487AD6D4" w14:textId="77777777"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14:paraId="6028E6AA" w14:textId="40DDE152" w:rsidR="000006FE" w:rsidRDefault="00BD362C" w:rsidP="00671838">
            <w:pPr>
              <w:rPr>
                <w:rFonts w:ascii="ＭＳ ゴシック" w:eastAsia="ＭＳ ゴシック" w:hAnsi="ＭＳ ゴシック"/>
                <w:sz w:val="24"/>
              </w:rPr>
            </w:pPr>
            <w:r>
              <w:rPr>
                <w:rFonts w:ascii="ＭＳ ゴシック" w:eastAsia="ＭＳ ゴシック" w:hAnsi="ＭＳ ゴシック" w:hint="eastAsia"/>
                <w:sz w:val="24"/>
              </w:rPr>
              <w:t>委員：</w:t>
            </w:r>
            <w:r w:rsidR="00A443B7">
              <w:rPr>
                <w:rFonts w:ascii="ＭＳ ゴシック" w:eastAsia="ＭＳ ゴシック" w:hAnsi="ＭＳ ゴシック" w:hint="eastAsia"/>
                <w:sz w:val="24"/>
              </w:rPr>
              <w:t>岡村　慎一、</w:t>
            </w:r>
            <w:r w:rsidR="000006FE">
              <w:rPr>
                <w:rFonts w:ascii="ＭＳ ゴシック" w:eastAsia="ＭＳ ゴシック" w:hAnsi="ＭＳ ゴシック" w:hint="eastAsia"/>
                <w:sz w:val="24"/>
              </w:rPr>
              <w:t>福田稔、山根大助、</w:t>
            </w:r>
            <w:r w:rsidR="00B31F2D">
              <w:rPr>
                <w:rFonts w:ascii="ＭＳ ゴシック" w:eastAsia="ＭＳ ゴシック" w:hAnsi="ＭＳ ゴシック" w:hint="eastAsia"/>
                <w:sz w:val="24"/>
              </w:rPr>
              <w:t>岩切直子、</w:t>
            </w:r>
            <w:r w:rsidR="00B31F2D">
              <w:rPr>
                <w:rFonts w:ascii="ＭＳ ゴシック" w:eastAsia="ＭＳ ゴシック" w:hAnsi="ＭＳ ゴシック" w:hint="eastAsia"/>
                <w:sz w:val="24"/>
              </w:rPr>
              <w:t>猪俣昇</w:t>
            </w:r>
            <w:r w:rsidR="00B31F2D">
              <w:rPr>
                <w:rFonts w:ascii="ＭＳ ゴシック" w:eastAsia="ＭＳ ゴシック" w:hAnsi="ＭＳ ゴシック" w:hint="eastAsia"/>
                <w:sz w:val="24"/>
              </w:rPr>
              <w:t>、合田美子</w:t>
            </w:r>
          </w:p>
          <w:p w14:paraId="2B906D31" w14:textId="6AB76832" w:rsidR="00BD362C" w:rsidRPr="000006FE" w:rsidRDefault="000006FE" w:rsidP="00671838">
            <w:pPr>
              <w:rPr>
                <w:rFonts w:ascii="ＭＳ ゴシック" w:eastAsia="ＭＳ ゴシック" w:hAnsi="ＭＳ ゴシック"/>
                <w:sz w:val="24"/>
              </w:rPr>
            </w:pPr>
            <w:r>
              <w:rPr>
                <w:rFonts w:ascii="ＭＳ ゴシック" w:eastAsia="ＭＳ ゴシック" w:hAnsi="ＭＳ ゴシック" w:hint="eastAsia"/>
                <w:sz w:val="24"/>
              </w:rPr>
              <w:t>請負業者：細野康男、石川大樹、飯塚正成</w:t>
            </w:r>
          </w:p>
        </w:tc>
      </w:tr>
      <w:tr w:rsidR="00491B4C" w:rsidRPr="00491B4C" w14:paraId="7C63A0EE" w14:textId="77777777" w:rsidTr="00BF15FD">
        <w:trPr>
          <w:trHeight w:val="1550"/>
        </w:trPr>
        <w:tc>
          <w:tcPr>
            <w:tcW w:w="1526" w:type="dxa"/>
          </w:tcPr>
          <w:p w14:paraId="15164FFE"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14:paraId="6817020F" w14:textId="264437EA" w:rsidR="00725649" w:rsidRDefault="00725649"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◆報告及び提案</w:t>
            </w:r>
          </w:p>
          <w:p w14:paraId="1925945D" w14:textId="2B48085C"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○アンケート分析結果報告に関して</w:t>
            </w:r>
          </w:p>
          <w:p w14:paraId="05757B28" w14:textId="11626DE3" w:rsidR="00B31F2D"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・アンケートのフェイスシートと総括を作成して頂きたい。アンケート結果から研修の必要性を明確にする。</w:t>
            </w:r>
          </w:p>
          <w:p w14:paraId="67C9236B" w14:textId="3889197B" w:rsidR="00B31F2D"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＜教務責任者へのアンケート＞</w:t>
            </w:r>
          </w:p>
          <w:p w14:paraId="444497AF" w14:textId="1C0A5ADB"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・ICTの導入は全体的に学生に対するより便利な環境の提供が強く期待されている。一方で導入後の結果として圧倒的な効果が上がったという回答は無い。</w:t>
            </w:r>
          </w:p>
          <w:p w14:paraId="6B97646F" w14:textId="105A0045"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・阻害要因としては次の点があげられた。システム運用、コンテンツ開発に関するノウハウ、著作権、お金、時間、インフラ、維持要員、コンテンツ開発の教員負担。</w:t>
            </w:r>
          </w:p>
          <w:p w14:paraId="7EA368AF" w14:textId="1D4628A1"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＜学科長へのアンケート＞</w:t>
            </w:r>
          </w:p>
          <w:p w14:paraId="7B2EE63F" w14:textId="77777777"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・教材やコンテンツは当該教員が作成しているケースが大多数。</w:t>
            </w:r>
          </w:p>
          <w:p w14:paraId="27916602" w14:textId="5143EF21"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効果測定は学生アンケート等を利用している。</w:t>
            </w:r>
          </w:p>
          <w:p w14:paraId="710BCFB7" w14:textId="43E681C8"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・阻害要因としては次の点があげられた。予算、準備時間。</w:t>
            </w:r>
          </w:p>
          <w:p w14:paraId="7D0DAEE4" w14:textId="1F001200" w:rsidR="00B31F2D"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・現状ではoffice関係のソフト以外はほぼ利用していない。</w:t>
            </w:r>
          </w:p>
          <w:p w14:paraId="5D12C937" w14:textId="27A048C4"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○聞き取り調査先に関して</w:t>
            </w:r>
          </w:p>
          <w:p w14:paraId="64B198E1" w14:textId="5B4DE21B"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・アンケート結果から長崎、山口、香川、福岡の4校を予定。</w:t>
            </w:r>
          </w:p>
          <w:p w14:paraId="75F74448" w14:textId="6745AC90"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・11月15日までに実施。10月19日までに日程確定。</w:t>
            </w:r>
          </w:p>
          <w:p w14:paraId="40256822" w14:textId="654584AA" w:rsidR="00B31F2D"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・参加者は請負業者から2名、委員から2名の計4名で実施。</w:t>
            </w:r>
          </w:p>
          <w:p w14:paraId="084625A4" w14:textId="7324BEB5"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○ICT活用講座に関する検討に関して</w:t>
            </w:r>
          </w:p>
          <w:p w14:paraId="361B2CCF" w14:textId="77777777"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・12月20日、21日の2日間で実施。</w:t>
            </w:r>
          </w:p>
          <w:p w14:paraId="1C62D8FD" w14:textId="4B92C9E1" w:rsidR="00B31F2D"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場所は未定、環境を確認後事務局が手配。</w:t>
            </w:r>
          </w:p>
          <w:p w14:paraId="6A9E1216" w14:textId="1429A31A" w:rsidR="00B31F2D"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・実証講座は参加可能な委員は全員参加。</w:t>
            </w:r>
          </w:p>
          <w:p w14:paraId="1F4AB197" w14:textId="77777777"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・研修の大枠として5段階目のリフレクションは取りやめ。</w:t>
            </w:r>
          </w:p>
          <w:p w14:paraId="220CEB74" w14:textId="0F8BA468"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事後レポートを課題として出す予定。</w:t>
            </w:r>
          </w:p>
          <w:p w14:paraId="5623E7F9" w14:textId="398717D5" w:rsidR="00B31F2D"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・案内は第145回全国専門学校教育研究会例会にて告知。</w:t>
            </w:r>
          </w:p>
          <w:p w14:paraId="3639A2B9" w14:textId="10BDAA19" w:rsidR="00B31F2D"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・研修内で作成した動画は参加者同士で相互評価を実施。</w:t>
            </w:r>
          </w:p>
          <w:p w14:paraId="0B4E7F28" w14:textId="2898B7C5" w:rsidR="00725649" w:rsidRDefault="00725649"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lastRenderedPageBreak/>
              <w:t>◆検討事項</w:t>
            </w:r>
          </w:p>
          <w:p w14:paraId="05CEC2E2" w14:textId="455C7531"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○対面研修に関して</w:t>
            </w:r>
          </w:p>
          <w:p w14:paraId="2CE825C1" w14:textId="7D2B22CB" w:rsidR="00725649" w:rsidRDefault="00B31F2D"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・現在の教育環境の中で何故ICTが必要なのか、受講者達の教育現場での立ち位置を意味づける必要がある。</w:t>
            </w:r>
          </w:p>
          <w:p w14:paraId="44418188" w14:textId="55B9CF77" w:rsidR="00725649" w:rsidRPr="00725649" w:rsidRDefault="00B31F2D"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・ICTの活用は堅苦しく考えずに導入可能と感じてもらう必要がある。</w:t>
            </w:r>
          </w:p>
          <w:p w14:paraId="21741DD8" w14:textId="3979277C" w:rsidR="00725649" w:rsidRPr="00B31F2D" w:rsidRDefault="00725649"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◆スケジュール</w:t>
            </w:r>
          </w:p>
          <w:p w14:paraId="338ACCA2" w14:textId="503E3552" w:rsidR="00725649" w:rsidRDefault="00725649" w:rsidP="00F23181">
            <w:pPr>
              <w:rPr>
                <w:rFonts w:ascii="ＭＳ ゴシック" w:eastAsia="ＭＳ ゴシック" w:hAnsi="ＭＳ ゴシック"/>
                <w:sz w:val="24"/>
              </w:rPr>
            </w:pPr>
            <w:r>
              <w:rPr>
                <w:rFonts w:ascii="ＭＳ ゴシック" w:eastAsia="ＭＳ ゴシック" w:hAnsi="ＭＳ ゴシック" w:hint="eastAsia"/>
                <w:sz w:val="24"/>
              </w:rPr>
              <w:t>○11月7日　第4回ICT活用研修WG</w:t>
            </w:r>
          </w:p>
          <w:p w14:paraId="34772326" w14:textId="6848EB1E" w:rsidR="00B31F2D" w:rsidRDefault="00B31F2D" w:rsidP="00F23181">
            <w:pPr>
              <w:rPr>
                <w:rFonts w:ascii="ＭＳ ゴシック" w:eastAsia="ＭＳ ゴシック" w:hAnsi="ＭＳ ゴシック"/>
                <w:sz w:val="24"/>
              </w:rPr>
            </w:pPr>
            <w:r>
              <w:rPr>
                <w:rFonts w:ascii="ＭＳ ゴシック" w:eastAsia="ＭＳ ゴシック" w:hAnsi="ＭＳ ゴシック" w:hint="eastAsia"/>
                <w:sz w:val="24"/>
              </w:rPr>
              <w:t>実証講座内容検討</w:t>
            </w:r>
            <w:bookmarkStart w:id="0" w:name="_GoBack"/>
            <w:bookmarkEnd w:id="0"/>
          </w:p>
          <w:p w14:paraId="77EC9144" w14:textId="75D50D2C" w:rsidR="00B31F2D" w:rsidRDefault="00B31F2D" w:rsidP="00F23181">
            <w:pPr>
              <w:rPr>
                <w:rFonts w:ascii="ＭＳ ゴシック" w:eastAsia="ＭＳ ゴシック" w:hAnsi="ＭＳ ゴシック"/>
                <w:sz w:val="24"/>
              </w:rPr>
            </w:pPr>
            <w:r>
              <w:rPr>
                <w:rFonts w:ascii="ＭＳ ゴシック" w:eastAsia="ＭＳ ゴシック" w:hAnsi="ＭＳ ゴシック" w:hint="eastAsia"/>
                <w:sz w:val="24"/>
              </w:rPr>
              <w:t>○11月21日、22日実証講座案内（全専研例会にて）</w:t>
            </w:r>
          </w:p>
          <w:p w14:paraId="14077015" w14:textId="7C01DE67" w:rsidR="00B31F2D" w:rsidRPr="000006FE" w:rsidRDefault="00725649" w:rsidP="00F23181">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B31F2D">
              <w:rPr>
                <w:rFonts w:ascii="ＭＳ ゴシック" w:eastAsia="ＭＳ ゴシック" w:hAnsi="ＭＳ ゴシック" w:hint="eastAsia"/>
                <w:sz w:val="24"/>
              </w:rPr>
              <w:t>11月22日第5回ICT活用研修WG</w:t>
            </w:r>
          </w:p>
        </w:tc>
      </w:tr>
    </w:tbl>
    <w:p w14:paraId="1521B95C" w14:textId="77777777"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ACFA3" w14:textId="77777777" w:rsidR="00187180" w:rsidRDefault="00187180">
      <w:r>
        <w:separator/>
      </w:r>
    </w:p>
  </w:endnote>
  <w:endnote w:type="continuationSeparator" w:id="0">
    <w:p w14:paraId="6458B608" w14:textId="77777777" w:rsidR="00187180" w:rsidRDefault="0018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8346D" w14:textId="77777777" w:rsidR="00187180" w:rsidRDefault="00187180">
      <w:r>
        <w:separator/>
      </w:r>
    </w:p>
  </w:footnote>
  <w:footnote w:type="continuationSeparator" w:id="0">
    <w:p w14:paraId="146B2750" w14:textId="77777777" w:rsidR="00187180" w:rsidRDefault="00187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7826" w14:textId="77777777"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06FE"/>
    <w:rsid w:val="000525C2"/>
    <w:rsid w:val="000A06D5"/>
    <w:rsid w:val="000B6169"/>
    <w:rsid w:val="000B644B"/>
    <w:rsid w:val="000B7394"/>
    <w:rsid w:val="000C0F41"/>
    <w:rsid w:val="000F1724"/>
    <w:rsid w:val="000F359D"/>
    <w:rsid w:val="001532DE"/>
    <w:rsid w:val="00187180"/>
    <w:rsid w:val="001B0807"/>
    <w:rsid w:val="001D3D5F"/>
    <w:rsid w:val="001D693E"/>
    <w:rsid w:val="00217243"/>
    <w:rsid w:val="00231690"/>
    <w:rsid w:val="00252D67"/>
    <w:rsid w:val="002A589B"/>
    <w:rsid w:val="002C0457"/>
    <w:rsid w:val="002C4226"/>
    <w:rsid w:val="00357FBE"/>
    <w:rsid w:val="003600BE"/>
    <w:rsid w:val="00367281"/>
    <w:rsid w:val="003C4F56"/>
    <w:rsid w:val="003C72D9"/>
    <w:rsid w:val="004149EE"/>
    <w:rsid w:val="00414FE6"/>
    <w:rsid w:val="00453AE6"/>
    <w:rsid w:val="00454341"/>
    <w:rsid w:val="00491B4C"/>
    <w:rsid w:val="00497ABB"/>
    <w:rsid w:val="00574610"/>
    <w:rsid w:val="005911EE"/>
    <w:rsid w:val="00595924"/>
    <w:rsid w:val="00630481"/>
    <w:rsid w:val="00664637"/>
    <w:rsid w:val="006710B2"/>
    <w:rsid w:val="00671838"/>
    <w:rsid w:val="00683F95"/>
    <w:rsid w:val="0069631D"/>
    <w:rsid w:val="006A3DC3"/>
    <w:rsid w:val="006B0ADB"/>
    <w:rsid w:val="006F6BDE"/>
    <w:rsid w:val="00725649"/>
    <w:rsid w:val="0079288C"/>
    <w:rsid w:val="00810956"/>
    <w:rsid w:val="008A174A"/>
    <w:rsid w:val="008A4B77"/>
    <w:rsid w:val="008B095B"/>
    <w:rsid w:val="008C18D8"/>
    <w:rsid w:val="009656CB"/>
    <w:rsid w:val="009A3C22"/>
    <w:rsid w:val="009F3D1C"/>
    <w:rsid w:val="00A443B7"/>
    <w:rsid w:val="00AC5A2A"/>
    <w:rsid w:val="00AF03CC"/>
    <w:rsid w:val="00B004E8"/>
    <w:rsid w:val="00B130C7"/>
    <w:rsid w:val="00B30872"/>
    <w:rsid w:val="00B31F2D"/>
    <w:rsid w:val="00B37B11"/>
    <w:rsid w:val="00B50B3E"/>
    <w:rsid w:val="00BD0EC2"/>
    <w:rsid w:val="00BD362C"/>
    <w:rsid w:val="00BF15FD"/>
    <w:rsid w:val="00C05C28"/>
    <w:rsid w:val="00C21FC3"/>
    <w:rsid w:val="00CC15FC"/>
    <w:rsid w:val="00CC6A24"/>
    <w:rsid w:val="00D03901"/>
    <w:rsid w:val="00D14085"/>
    <w:rsid w:val="00D57036"/>
    <w:rsid w:val="00D741F0"/>
    <w:rsid w:val="00D83BD4"/>
    <w:rsid w:val="00DD312E"/>
    <w:rsid w:val="00E057CC"/>
    <w:rsid w:val="00E37EBF"/>
    <w:rsid w:val="00E731BE"/>
    <w:rsid w:val="00E91A0A"/>
    <w:rsid w:val="00EB2982"/>
    <w:rsid w:val="00EE4B8E"/>
    <w:rsid w:val="00F23181"/>
    <w:rsid w:val="00F25454"/>
    <w:rsid w:val="00F27B63"/>
    <w:rsid w:val="00F3412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E5898D"/>
  <w15:docId w15:val="{39CE225C-FAC5-B540-88A7-38EEA954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7278788A.dotm</Template>
  <TotalTime>101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山根 大助</cp:lastModifiedBy>
  <cp:revision>3</cp:revision>
  <cp:lastPrinted>2013-04-15T02:32:00Z</cp:lastPrinted>
  <dcterms:created xsi:type="dcterms:W3CDTF">2018-11-07T02:23:00Z</dcterms:created>
  <dcterms:modified xsi:type="dcterms:W3CDTF">2018-11-19T05:23:00Z</dcterms:modified>
</cp:coreProperties>
</file>