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3F" w:rsidRDefault="004B1D3F" w:rsidP="00C03B8F">
      <w:pPr>
        <w:jc w:val="center"/>
        <w:rPr>
          <w:rFonts w:ascii="ＭＳ ゴシック" w:eastAsia="ＭＳ ゴシック" w:hAnsi="ＭＳ ゴシック"/>
          <w:sz w:val="24"/>
        </w:rPr>
      </w:pPr>
      <w:r>
        <w:rPr>
          <w:rFonts w:ascii="ＭＳ ゴシック" w:eastAsia="ＭＳ ゴシック" w:hAnsi="ＭＳ ゴシック" w:hint="eastAsia"/>
          <w:sz w:val="24"/>
        </w:rPr>
        <w:t>会議議事録</w:t>
      </w:r>
    </w:p>
    <w:p w:rsidR="004B1D3F" w:rsidRDefault="004B1D3F" w:rsidP="00C03B8F">
      <w:pPr>
        <w:jc w:val="center"/>
        <w:rPr>
          <w:rFonts w:ascii="ＭＳ ゴシック" w:eastAsia="ＭＳ ゴシック" w:hAnsi="ＭＳ ゴシック"/>
          <w:sz w:val="24"/>
        </w:rPr>
      </w:pP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7287"/>
      </w:tblGrid>
      <w:tr w:rsidR="004B1D3F" w:rsidRPr="00937BAE" w:rsidTr="00524911">
        <w:trPr>
          <w:trHeight w:val="401"/>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事業名</w:t>
            </w:r>
          </w:p>
        </w:tc>
        <w:tc>
          <w:tcPr>
            <w:tcW w:w="7287" w:type="dxa"/>
          </w:tcPr>
          <w:p w:rsidR="004B1D3F" w:rsidRPr="00937BAE" w:rsidRDefault="00ED0B29">
            <w:pPr>
              <w:rPr>
                <w:rFonts w:ascii="ＭＳ 明朝" w:hAnsi="ＭＳ 明朝"/>
                <w:color w:val="000000"/>
                <w:sz w:val="24"/>
              </w:rPr>
            </w:pPr>
            <w:r w:rsidRPr="00937BAE">
              <w:rPr>
                <w:rFonts w:ascii="ＭＳ 明朝" w:hAnsi="ＭＳ 明朝" w:hint="eastAsia"/>
                <w:color w:val="000000"/>
                <w:kern w:val="0"/>
                <w:sz w:val="24"/>
              </w:rPr>
              <w:t>専修学校における情報公開等の促進とその取組を通じた研修体制等の構築</w:t>
            </w:r>
          </w:p>
        </w:tc>
      </w:tr>
      <w:tr w:rsidR="004B1D3F" w:rsidRPr="00937BAE" w:rsidTr="00524911">
        <w:trPr>
          <w:trHeight w:val="384"/>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代表機関</w:t>
            </w:r>
          </w:p>
        </w:tc>
        <w:tc>
          <w:tcPr>
            <w:tcW w:w="7287" w:type="dxa"/>
          </w:tcPr>
          <w:p w:rsidR="004B1D3F" w:rsidRPr="00937BAE" w:rsidRDefault="004B1D3F">
            <w:pPr>
              <w:rPr>
                <w:rFonts w:ascii="ＭＳ 明朝" w:hAnsi="ＭＳ 明朝"/>
                <w:color w:val="000000"/>
                <w:sz w:val="24"/>
              </w:rPr>
            </w:pPr>
            <w:r w:rsidRPr="00937BAE">
              <w:rPr>
                <w:rFonts w:ascii="ＭＳ 明朝" w:hAnsi="ＭＳ 明朝" w:hint="eastAsia"/>
                <w:color w:val="000000"/>
                <w:kern w:val="0"/>
                <w:sz w:val="24"/>
              </w:rPr>
              <w:t>一般社団法人　全国専門学校教育研究会</w:t>
            </w:r>
          </w:p>
        </w:tc>
      </w:tr>
    </w:tbl>
    <w:p w:rsidR="004B1D3F" w:rsidRPr="00937BAE" w:rsidRDefault="004B1D3F" w:rsidP="00C03B8F">
      <w:pPr>
        <w:rPr>
          <w:rFonts w:ascii="ＭＳ 明朝" w:hAnsi="ＭＳ 明朝"/>
          <w:sz w:val="24"/>
        </w:rPr>
      </w:pP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7287"/>
      </w:tblGrid>
      <w:tr w:rsidR="004B1D3F" w:rsidRPr="00937BAE" w:rsidTr="00524911">
        <w:trPr>
          <w:trHeight w:val="96"/>
        </w:trPr>
        <w:tc>
          <w:tcPr>
            <w:tcW w:w="1550" w:type="dxa"/>
          </w:tcPr>
          <w:p w:rsidR="004B1D3F" w:rsidRPr="00937BAE" w:rsidRDefault="004B1D3F" w:rsidP="00524911">
            <w:pPr>
              <w:jc w:val="center"/>
              <w:rPr>
                <w:rFonts w:ascii="ＭＳ 明朝" w:hAnsi="ＭＳ 明朝"/>
                <w:color w:val="000000"/>
                <w:sz w:val="24"/>
              </w:rPr>
            </w:pPr>
            <w:r w:rsidRPr="00937BAE">
              <w:rPr>
                <w:rFonts w:ascii="ＭＳ 明朝" w:hAnsi="ＭＳ 明朝" w:hint="eastAsia"/>
                <w:color w:val="000000"/>
                <w:kern w:val="0"/>
                <w:sz w:val="24"/>
              </w:rPr>
              <w:t>会議名</w:t>
            </w:r>
          </w:p>
        </w:tc>
        <w:tc>
          <w:tcPr>
            <w:tcW w:w="7287" w:type="dxa"/>
          </w:tcPr>
          <w:p w:rsidR="004B1D3F" w:rsidRPr="00937BAE" w:rsidRDefault="006E25BB" w:rsidP="00C203FA">
            <w:pPr>
              <w:rPr>
                <w:rFonts w:ascii="ＭＳ 明朝" w:hAnsi="ＭＳ 明朝"/>
                <w:color w:val="000000"/>
                <w:kern w:val="0"/>
                <w:sz w:val="24"/>
              </w:rPr>
            </w:pPr>
            <w:r>
              <w:rPr>
                <w:rFonts w:ascii="ＭＳ 明朝" w:hAnsi="ＭＳ 明朝" w:hint="eastAsia"/>
                <w:color w:val="000000"/>
                <w:kern w:val="0"/>
                <w:sz w:val="24"/>
              </w:rPr>
              <w:t>第1回実施委員会説明</w:t>
            </w:r>
          </w:p>
        </w:tc>
      </w:tr>
      <w:tr w:rsidR="004B1D3F" w:rsidRPr="00937BAE" w:rsidTr="00524911">
        <w:trPr>
          <w:trHeight w:val="96"/>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開催日時</w:t>
            </w:r>
          </w:p>
        </w:tc>
        <w:tc>
          <w:tcPr>
            <w:tcW w:w="7287" w:type="dxa"/>
          </w:tcPr>
          <w:p w:rsidR="004B1D3F" w:rsidRPr="00937BAE" w:rsidRDefault="004B1D3F" w:rsidP="00094A65">
            <w:pPr>
              <w:rPr>
                <w:rFonts w:ascii="ＭＳ 明朝" w:hAnsi="ＭＳ 明朝"/>
                <w:color w:val="000000"/>
                <w:sz w:val="24"/>
              </w:rPr>
            </w:pPr>
            <w:r w:rsidRPr="00937BAE">
              <w:rPr>
                <w:rFonts w:ascii="ＭＳ 明朝" w:hAnsi="ＭＳ 明朝" w:hint="eastAsia"/>
                <w:color w:val="000000"/>
                <w:kern w:val="0"/>
                <w:sz w:val="24"/>
              </w:rPr>
              <w:t>平成</w:t>
            </w:r>
            <w:r w:rsidR="000E3DC8">
              <w:rPr>
                <w:rFonts w:ascii="ＭＳ 明朝" w:hAnsi="ＭＳ 明朝" w:hint="eastAsia"/>
                <w:color w:val="000000"/>
                <w:kern w:val="0"/>
                <w:sz w:val="24"/>
              </w:rPr>
              <w:t>3</w:t>
            </w:r>
            <w:r w:rsidR="00866A05">
              <w:rPr>
                <w:rFonts w:ascii="ＭＳ 明朝" w:hAnsi="ＭＳ 明朝" w:hint="eastAsia"/>
                <w:color w:val="000000"/>
                <w:kern w:val="0"/>
                <w:sz w:val="24"/>
              </w:rPr>
              <w:t>0</w:t>
            </w:r>
            <w:r w:rsidRPr="00937BAE">
              <w:rPr>
                <w:rFonts w:ascii="ＭＳ 明朝" w:hAnsi="ＭＳ 明朝" w:hint="eastAsia"/>
                <w:color w:val="000000"/>
                <w:kern w:val="0"/>
                <w:sz w:val="24"/>
              </w:rPr>
              <w:t>年</w:t>
            </w:r>
            <w:r w:rsidR="00094A65">
              <w:rPr>
                <w:rFonts w:ascii="ＭＳ 明朝" w:hAnsi="ＭＳ 明朝" w:hint="eastAsia"/>
                <w:color w:val="000000"/>
                <w:kern w:val="0"/>
                <w:sz w:val="24"/>
              </w:rPr>
              <w:t>8</w:t>
            </w:r>
            <w:r w:rsidRPr="00937BAE">
              <w:rPr>
                <w:rFonts w:ascii="ＭＳ 明朝" w:hAnsi="ＭＳ 明朝" w:hint="eastAsia"/>
                <w:color w:val="000000"/>
                <w:kern w:val="0"/>
                <w:sz w:val="24"/>
              </w:rPr>
              <w:t>月</w:t>
            </w:r>
            <w:r w:rsidR="001A7422">
              <w:rPr>
                <w:rFonts w:ascii="ＭＳ 明朝" w:hAnsi="ＭＳ 明朝" w:hint="eastAsia"/>
                <w:color w:val="000000"/>
                <w:kern w:val="0"/>
                <w:sz w:val="24"/>
              </w:rPr>
              <w:t>9</w:t>
            </w:r>
            <w:r w:rsidRPr="00937BAE">
              <w:rPr>
                <w:rFonts w:ascii="ＭＳ 明朝" w:hAnsi="ＭＳ 明朝" w:hint="eastAsia"/>
                <w:color w:val="000000"/>
                <w:kern w:val="0"/>
                <w:sz w:val="24"/>
              </w:rPr>
              <w:t>日（</w:t>
            </w:r>
            <w:r w:rsidR="00094A65">
              <w:rPr>
                <w:rFonts w:ascii="ＭＳ 明朝" w:hAnsi="ＭＳ 明朝" w:hint="eastAsia"/>
                <w:color w:val="000000"/>
                <w:kern w:val="0"/>
                <w:sz w:val="24"/>
              </w:rPr>
              <w:t>木</w:t>
            </w:r>
            <w:r w:rsidRPr="00937BAE">
              <w:rPr>
                <w:rFonts w:ascii="ＭＳ 明朝" w:hAnsi="ＭＳ 明朝" w:hint="eastAsia"/>
                <w:color w:val="000000"/>
                <w:kern w:val="0"/>
                <w:sz w:val="24"/>
              </w:rPr>
              <w:t>）</w:t>
            </w:r>
            <w:r w:rsidR="00ED0B29" w:rsidRPr="00937BAE">
              <w:rPr>
                <w:rFonts w:ascii="ＭＳ 明朝" w:hAnsi="ＭＳ 明朝"/>
                <w:color w:val="000000"/>
                <w:kern w:val="0"/>
                <w:sz w:val="24"/>
              </w:rPr>
              <w:t>1</w:t>
            </w:r>
            <w:r w:rsidR="00094A65">
              <w:rPr>
                <w:rFonts w:ascii="ＭＳ 明朝" w:hAnsi="ＭＳ 明朝" w:hint="eastAsia"/>
                <w:color w:val="000000"/>
                <w:kern w:val="0"/>
                <w:sz w:val="24"/>
              </w:rPr>
              <w:t>1</w:t>
            </w:r>
            <w:r w:rsidRPr="00937BAE">
              <w:rPr>
                <w:rFonts w:ascii="ＭＳ 明朝" w:hAnsi="ＭＳ 明朝"/>
                <w:color w:val="000000"/>
                <w:kern w:val="0"/>
                <w:sz w:val="24"/>
              </w:rPr>
              <w:t>:</w:t>
            </w:r>
            <w:r w:rsidR="00094A65">
              <w:rPr>
                <w:rFonts w:ascii="ＭＳ 明朝" w:hAnsi="ＭＳ 明朝" w:hint="eastAsia"/>
                <w:color w:val="000000"/>
                <w:kern w:val="0"/>
                <w:sz w:val="24"/>
              </w:rPr>
              <w:t>3</w:t>
            </w:r>
            <w:r w:rsidRPr="00937BAE">
              <w:rPr>
                <w:rFonts w:ascii="ＭＳ 明朝" w:hAnsi="ＭＳ 明朝"/>
                <w:color w:val="000000"/>
                <w:kern w:val="0"/>
                <w:sz w:val="24"/>
              </w:rPr>
              <w:t>0</w:t>
            </w:r>
            <w:r w:rsidRPr="00937BAE">
              <w:rPr>
                <w:rFonts w:ascii="ＭＳ 明朝" w:hAnsi="ＭＳ 明朝" w:hint="eastAsia"/>
                <w:color w:val="000000"/>
                <w:kern w:val="0"/>
                <w:sz w:val="24"/>
              </w:rPr>
              <w:t>～</w:t>
            </w:r>
            <w:r w:rsidRPr="00937BAE">
              <w:rPr>
                <w:rFonts w:ascii="ＭＳ 明朝" w:hAnsi="ＭＳ 明朝"/>
                <w:color w:val="000000"/>
                <w:kern w:val="0"/>
                <w:sz w:val="24"/>
              </w:rPr>
              <w:t>1</w:t>
            </w:r>
            <w:r w:rsidR="001A7422">
              <w:rPr>
                <w:rFonts w:ascii="ＭＳ 明朝" w:hAnsi="ＭＳ 明朝" w:hint="eastAsia"/>
                <w:color w:val="000000"/>
                <w:kern w:val="0"/>
                <w:sz w:val="24"/>
              </w:rPr>
              <w:t>2</w:t>
            </w:r>
            <w:r w:rsidRPr="00937BAE">
              <w:rPr>
                <w:rFonts w:ascii="ＭＳ 明朝" w:hAnsi="ＭＳ 明朝"/>
                <w:color w:val="000000"/>
                <w:kern w:val="0"/>
                <w:sz w:val="24"/>
              </w:rPr>
              <w:t>:</w:t>
            </w:r>
            <w:r w:rsidR="00094A65">
              <w:rPr>
                <w:rFonts w:ascii="ＭＳ 明朝" w:hAnsi="ＭＳ 明朝" w:hint="eastAsia"/>
                <w:color w:val="000000"/>
                <w:kern w:val="0"/>
                <w:sz w:val="24"/>
              </w:rPr>
              <w:t>3</w:t>
            </w:r>
            <w:r w:rsidRPr="00937BAE">
              <w:rPr>
                <w:rFonts w:ascii="ＭＳ 明朝" w:hAnsi="ＭＳ 明朝"/>
                <w:color w:val="000000"/>
                <w:kern w:val="0"/>
                <w:sz w:val="24"/>
              </w:rPr>
              <w:t>0</w:t>
            </w:r>
            <w:r w:rsidRPr="00937BAE">
              <w:rPr>
                <w:rFonts w:ascii="ＭＳ 明朝" w:hAnsi="ＭＳ 明朝" w:hint="eastAsia"/>
                <w:color w:val="000000"/>
                <w:kern w:val="0"/>
                <w:sz w:val="24"/>
              </w:rPr>
              <w:t>（</w:t>
            </w:r>
            <w:r w:rsidR="00094A65">
              <w:rPr>
                <w:rFonts w:ascii="ＭＳ 明朝" w:hAnsi="ＭＳ 明朝" w:hint="eastAsia"/>
                <w:color w:val="000000"/>
                <w:kern w:val="0"/>
                <w:sz w:val="24"/>
              </w:rPr>
              <w:t>1</w:t>
            </w:r>
            <w:r w:rsidR="0020525D" w:rsidRPr="00937BAE">
              <w:rPr>
                <w:rFonts w:ascii="ＭＳ 明朝" w:hAnsi="ＭＳ 明朝" w:hint="eastAsia"/>
                <w:color w:val="000000"/>
                <w:kern w:val="0"/>
                <w:sz w:val="24"/>
              </w:rPr>
              <w:t>h</w:t>
            </w:r>
            <w:r w:rsidRPr="00937BAE">
              <w:rPr>
                <w:rFonts w:ascii="ＭＳ 明朝" w:hAnsi="ＭＳ 明朝" w:hint="eastAsia"/>
                <w:color w:val="000000"/>
                <w:kern w:val="0"/>
                <w:sz w:val="24"/>
              </w:rPr>
              <w:t>）</w:t>
            </w:r>
          </w:p>
        </w:tc>
      </w:tr>
      <w:tr w:rsidR="004B1D3F" w:rsidRPr="00937BAE" w:rsidTr="00524911">
        <w:trPr>
          <w:trHeight w:val="96"/>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場所</w:t>
            </w:r>
          </w:p>
        </w:tc>
        <w:tc>
          <w:tcPr>
            <w:tcW w:w="7287" w:type="dxa"/>
          </w:tcPr>
          <w:p w:rsidR="00ED0B29" w:rsidRPr="00937BAE" w:rsidRDefault="00094A65" w:rsidP="00094A65">
            <w:pPr>
              <w:rPr>
                <w:rFonts w:ascii="ＭＳ 明朝" w:hAnsi="ＭＳ 明朝"/>
                <w:kern w:val="0"/>
                <w:sz w:val="24"/>
              </w:rPr>
            </w:pPr>
            <w:r>
              <w:rPr>
                <w:rFonts w:ascii="ＭＳ 明朝" w:hAnsi="ＭＳ 明朝" w:hint="eastAsia"/>
                <w:kern w:val="0"/>
                <w:sz w:val="24"/>
              </w:rPr>
              <w:t>大阪ガーデンパレス</w:t>
            </w:r>
          </w:p>
        </w:tc>
      </w:tr>
      <w:tr w:rsidR="004B1D3F" w:rsidRPr="00937BAE" w:rsidTr="00524911">
        <w:trPr>
          <w:trHeight w:val="96"/>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出席者</w:t>
            </w:r>
          </w:p>
        </w:tc>
        <w:tc>
          <w:tcPr>
            <w:tcW w:w="7287" w:type="dxa"/>
          </w:tcPr>
          <w:p w:rsidR="004B1D3F" w:rsidRPr="00094A65" w:rsidRDefault="004B1D3F" w:rsidP="00094A65">
            <w:pPr>
              <w:rPr>
                <w:rFonts w:ascii="ＭＳ 明朝" w:hAnsi="ＭＳ 明朝"/>
                <w:color w:val="000000"/>
                <w:sz w:val="24"/>
              </w:rPr>
            </w:pPr>
            <w:r w:rsidRPr="00094A65">
              <w:rPr>
                <w:rFonts w:ascii="ＭＳ 明朝" w:hAnsi="ＭＳ 明朝" w:hint="eastAsia"/>
                <w:color w:val="000000"/>
                <w:kern w:val="0"/>
                <w:sz w:val="24"/>
              </w:rPr>
              <w:t xml:space="preserve">委員　</w:t>
            </w:r>
            <w:r w:rsidR="00866A05" w:rsidRPr="00094A65">
              <w:rPr>
                <w:rFonts w:ascii="ＭＳ 明朝" w:hAnsi="ＭＳ 明朝" w:hint="eastAsia"/>
                <w:color w:val="000000"/>
                <w:kern w:val="0"/>
                <w:sz w:val="24"/>
              </w:rPr>
              <w:t xml:space="preserve">　</w:t>
            </w:r>
            <w:r w:rsidR="001A7422" w:rsidRPr="00094A65">
              <w:rPr>
                <w:rFonts w:ascii="ＭＳ 明朝" w:hAnsi="ＭＳ 明朝" w:hint="eastAsia"/>
                <w:color w:val="000000"/>
                <w:kern w:val="0"/>
                <w:sz w:val="24"/>
              </w:rPr>
              <w:t>大城圭永</w:t>
            </w:r>
            <w:r w:rsidR="00866A05" w:rsidRPr="00094A65">
              <w:rPr>
                <w:rFonts w:ascii="ＭＳ 明朝" w:hAnsi="ＭＳ 明朝" w:hint="eastAsia"/>
                <w:color w:val="000000"/>
                <w:kern w:val="0"/>
                <w:sz w:val="24"/>
              </w:rPr>
              <w:t xml:space="preserve">　　（</w:t>
            </w:r>
            <w:r w:rsidRPr="00094A65">
              <w:rPr>
                <w:rFonts w:ascii="ＭＳ 明朝" w:hAnsi="ＭＳ 明朝" w:hint="eastAsia"/>
                <w:color w:val="000000"/>
                <w:kern w:val="0"/>
                <w:sz w:val="24"/>
              </w:rPr>
              <w:t>計</w:t>
            </w:r>
            <w:r w:rsidR="00866A05" w:rsidRPr="00094A65">
              <w:rPr>
                <w:rFonts w:ascii="ＭＳ 明朝" w:hAnsi="ＭＳ 明朝" w:hint="eastAsia"/>
                <w:color w:val="000000"/>
                <w:kern w:val="0"/>
                <w:sz w:val="24"/>
              </w:rPr>
              <w:t>1</w:t>
            </w:r>
            <w:r w:rsidRPr="00094A65">
              <w:rPr>
                <w:rFonts w:ascii="ＭＳ 明朝" w:hAnsi="ＭＳ 明朝" w:hint="eastAsia"/>
                <w:color w:val="000000"/>
                <w:kern w:val="0"/>
                <w:sz w:val="24"/>
              </w:rPr>
              <w:t>名）</w:t>
            </w:r>
            <w:r w:rsidR="00A40EB5" w:rsidRPr="00094A65">
              <w:rPr>
                <w:rFonts w:ascii="ＭＳ 明朝" w:hAnsi="ＭＳ 明朝" w:hint="eastAsia"/>
                <w:color w:val="000000"/>
                <w:kern w:val="0"/>
                <w:sz w:val="24"/>
              </w:rPr>
              <w:t xml:space="preserve">　</w:t>
            </w:r>
            <w:r w:rsidRPr="00094A65">
              <w:rPr>
                <w:rFonts w:ascii="ＭＳ 明朝" w:hAnsi="ＭＳ 明朝" w:hint="eastAsia"/>
                <w:color w:val="000000"/>
                <w:kern w:val="0"/>
                <w:sz w:val="24"/>
              </w:rPr>
              <w:t xml:space="preserve">　　　</w:t>
            </w:r>
          </w:p>
          <w:p w:rsidR="004B1D3F" w:rsidRPr="00937BAE" w:rsidRDefault="004B1D3F" w:rsidP="00866A05">
            <w:pPr>
              <w:pStyle w:val="ac"/>
              <w:ind w:leftChars="0" w:left="360"/>
              <w:rPr>
                <w:rFonts w:ascii="ＭＳ 明朝" w:hAnsi="ＭＳ 明朝"/>
                <w:color w:val="000000"/>
                <w:kern w:val="0"/>
                <w:sz w:val="24"/>
              </w:rPr>
            </w:pPr>
            <w:r w:rsidRPr="00937BAE">
              <w:rPr>
                <w:rFonts w:ascii="ＭＳ 明朝" w:hAnsi="ＭＳ 明朝" w:hint="eastAsia"/>
                <w:color w:val="000000"/>
                <w:kern w:val="0"/>
                <w:sz w:val="24"/>
              </w:rPr>
              <w:t xml:space="preserve">　　　　　　　　　　　　　　　　　　（参加者合計</w:t>
            </w:r>
            <w:r w:rsidR="00094A65">
              <w:rPr>
                <w:rFonts w:ascii="ＭＳ 明朝" w:hAnsi="ＭＳ 明朝" w:hint="eastAsia"/>
                <w:color w:val="000000"/>
                <w:kern w:val="0"/>
                <w:sz w:val="24"/>
              </w:rPr>
              <w:t>1</w:t>
            </w:r>
            <w:r w:rsidRPr="00937BAE">
              <w:rPr>
                <w:rFonts w:ascii="ＭＳ 明朝" w:hAnsi="ＭＳ 明朝" w:hint="eastAsia"/>
                <w:color w:val="000000"/>
                <w:kern w:val="0"/>
                <w:sz w:val="24"/>
              </w:rPr>
              <w:t>名）</w:t>
            </w:r>
          </w:p>
        </w:tc>
      </w:tr>
      <w:tr w:rsidR="004B1D3F" w:rsidRPr="00937BAE" w:rsidTr="00DE1FB1">
        <w:trPr>
          <w:trHeight w:val="1736"/>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議題等</w:t>
            </w:r>
          </w:p>
        </w:tc>
        <w:tc>
          <w:tcPr>
            <w:tcW w:w="7287" w:type="dxa"/>
          </w:tcPr>
          <w:p w:rsidR="004B1D3F" w:rsidRDefault="007A34BD" w:rsidP="007A34BD">
            <w:pPr>
              <w:rPr>
                <w:rFonts w:ascii="ＭＳ 明朝" w:hAnsi="ＭＳ 明朝"/>
                <w:kern w:val="0"/>
                <w:sz w:val="24"/>
              </w:rPr>
            </w:pPr>
            <w:r>
              <w:rPr>
                <w:rFonts w:ascii="ＭＳ 明朝" w:hAnsi="ＭＳ 明朝" w:hint="eastAsia"/>
                <w:kern w:val="0"/>
                <w:sz w:val="24"/>
              </w:rPr>
              <w:t>1.</w:t>
            </w:r>
            <w:r w:rsidR="006E25BB">
              <w:rPr>
                <w:rFonts w:ascii="ＭＳ 明朝" w:hAnsi="ＭＳ 明朝" w:hint="eastAsia"/>
                <w:kern w:val="0"/>
                <w:sz w:val="24"/>
              </w:rPr>
              <w:t>事業概要説明</w:t>
            </w:r>
          </w:p>
          <w:p w:rsidR="00C12EDB" w:rsidRDefault="006E25BB" w:rsidP="006E25BB">
            <w:pPr>
              <w:pStyle w:val="ac"/>
              <w:numPr>
                <w:ilvl w:val="0"/>
                <w:numId w:val="18"/>
              </w:numPr>
              <w:ind w:leftChars="0"/>
              <w:rPr>
                <w:rFonts w:ascii="ＭＳ 明朝" w:hAnsi="ＭＳ 明朝" w:hint="eastAsia"/>
                <w:kern w:val="0"/>
                <w:sz w:val="24"/>
              </w:rPr>
            </w:pPr>
            <w:r w:rsidRPr="006E25BB">
              <w:rPr>
                <w:rFonts w:ascii="ＭＳ 明朝" w:hAnsi="ＭＳ 明朝" w:hint="eastAsia"/>
                <w:kern w:val="0"/>
                <w:sz w:val="24"/>
              </w:rPr>
              <w:t>本年度は研修支援ガイドブックの検証を行う。</w:t>
            </w:r>
          </w:p>
          <w:p w:rsidR="006E25BB" w:rsidRDefault="006E25BB" w:rsidP="006E25BB">
            <w:pPr>
              <w:pStyle w:val="ac"/>
              <w:numPr>
                <w:ilvl w:val="0"/>
                <w:numId w:val="18"/>
              </w:numPr>
              <w:ind w:leftChars="0"/>
              <w:rPr>
                <w:rFonts w:ascii="ＭＳ 明朝" w:hAnsi="ＭＳ 明朝" w:hint="eastAsia"/>
                <w:kern w:val="0"/>
                <w:sz w:val="24"/>
              </w:rPr>
            </w:pPr>
            <w:r>
              <w:rPr>
                <w:rFonts w:ascii="ＭＳ 明朝" w:hAnsi="ＭＳ 明朝" w:hint="eastAsia"/>
                <w:kern w:val="0"/>
                <w:sz w:val="24"/>
              </w:rPr>
              <w:t>ガイドブックの検証として2種類の研修を実施する。ひとつは知識伝達研修もうひとつは受講者参加型研修。</w:t>
            </w:r>
          </w:p>
          <w:p w:rsidR="006E25BB" w:rsidRDefault="006E25BB" w:rsidP="006E25BB">
            <w:pPr>
              <w:pStyle w:val="ac"/>
              <w:numPr>
                <w:ilvl w:val="0"/>
                <w:numId w:val="18"/>
              </w:numPr>
              <w:ind w:leftChars="0"/>
              <w:rPr>
                <w:rFonts w:ascii="ＭＳ 明朝" w:hAnsi="ＭＳ 明朝" w:hint="eastAsia"/>
                <w:kern w:val="0"/>
                <w:sz w:val="24"/>
              </w:rPr>
            </w:pPr>
            <w:r>
              <w:rPr>
                <w:rFonts w:ascii="ＭＳ 明朝" w:hAnsi="ＭＳ 明朝" w:hint="eastAsia"/>
                <w:kern w:val="0"/>
                <w:sz w:val="24"/>
              </w:rPr>
              <w:t>知識伝達研修は「情報公開」をテーマとしたセミナーを香川、群馬、沖縄で実施予定。実施委員には近隣エリアでの研修には参加協力をお願いしたい。</w:t>
            </w:r>
          </w:p>
          <w:p w:rsidR="006E25BB" w:rsidRPr="006E25BB" w:rsidRDefault="006E25BB" w:rsidP="006E25BB">
            <w:pPr>
              <w:pStyle w:val="ac"/>
              <w:numPr>
                <w:ilvl w:val="0"/>
                <w:numId w:val="18"/>
              </w:numPr>
              <w:ind w:leftChars="0"/>
              <w:rPr>
                <w:rFonts w:ascii="ＭＳ 明朝" w:hAnsi="ＭＳ 明朝" w:hint="eastAsia"/>
                <w:kern w:val="0"/>
                <w:sz w:val="24"/>
              </w:rPr>
            </w:pPr>
            <w:r>
              <w:rPr>
                <w:rFonts w:ascii="ＭＳ 明朝" w:hAnsi="ＭＳ 明朝" w:hint="eastAsia"/>
                <w:kern w:val="0"/>
                <w:sz w:val="24"/>
              </w:rPr>
              <w:t>受講者参加型研修としては「教育コーチング」をテーマとしたセミナーを実施予定である。</w:t>
            </w:r>
          </w:p>
          <w:p w:rsidR="00C12EDB" w:rsidRDefault="00C12EDB" w:rsidP="007A34BD">
            <w:pPr>
              <w:ind w:left="480" w:hangingChars="200" w:hanging="480"/>
              <w:rPr>
                <w:rFonts w:ascii="ＭＳ 明朝" w:hAnsi="ＭＳ 明朝"/>
                <w:kern w:val="0"/>
                <w:sz w:val="24"/>
              </w:rPr>
            </w:pPr>
          </w:p>
          <w:p w:rsidR="00C12EDB" w:rsidRDefault="00C12EDB" w:rsidP="007A34BD">
            <w:pPr>
              <w:ind w:left="480" w:hangingChars="200" w:hanging="480"/>
              <w:rPr>
                <w:rFonts w:ascii="ＭＳ 明朝" w:hAnsi="ＭＳ 明朝"/>
                <w:kern w:val="0"/>
                <w:sz w:val="24"/>
              </w:rPr>
            </w:pPr>
            <w:r>
              <w:rPr>
                <w:rFonts w:ascii="ＭＳ 明朝" w:hAnsi="ＭＳ 明朝" w:hint="eastAsia"/>
                <w:kern w:val="0"/>
                <w:sz w:val="24"/>
              </w:rPr>
              <w:t>2.</w:t>
            </w:r>
            <w:r w:rsidR="006E25BB">
              <w:rPr>
                <w:rFonts w:ascii="ＭＳ 明朝" w:hAnsi="ＭＳ 明朝" w:hint="eastAsia"/>
                <w:kern w:val="0"/>
                <w:sz w:val="24"/>
              </w:rPr>
              <w:t>予算</w:t>
            </w:r>
          </w:p>
          <w:p w:rsidR="006E25BB" w:rsidRDefault="006E25BB" w:rsidP="006E25BB">
            <w:pPr>
              <w:pStyle w:val="ac"/>
              <w:numPr>
                <w:ilvl w:val="0"/>
                <w:numId w:val="18"/>
              </w:numPr>
              <w:ind w:leftChars="0"/>
              <w:rPr>
                <w:rFonts w:ascii="ＭＳ 明朝" w:hAnsi="ＭＳ 明朝" w:hint="eastAsia"/>
                <w:kern w:val="0"/>
                <w:sz w:val="24"/>
              </w:rPr>
            </w:pPr>
            <w:r>
              <w:rPr>
                <w:rFonts w:ascii="ＭＳ 明朝" w:hAnsi="ＭＳ 明朝" w:hint="eastAsia"/>
                <w:kern w:val="0"/>
                <w:sz w:val="24"/>
              </w:rPr>
              <w:t>約600万円程度の予算を確保した。</w:t>
            </w:r>
          </w:p>
          <w:p w:rsidR="006E25BB" w:rsidRPr="006E25BB" w:rsidRDefault="006E25BB" w:rsidP="006E25BB">
            <w:pPr>
              <w:pStyle w:val="ac"/>
              <w:numPr>
                <w:ilvl w:val="0"/>
                <w:numId w:val="18"/>
              </w:numPr>
              <w:ind w:leftChars="0"/>
              <w:rPr>
                <w:rFonts w:ascii="ＭＳ 明朝" w:hAnsi="ＭＳ 明朝" w:hint="eastAsia"/>
                <w:kern w:val="0"/>
                <w:sz w:val="24"/>
              </w:rPr>
            </w:pPr>
            <w:r>
              <w:rPr>
                <w:rFonts w:ascii="ＭＳ 明朝" w:hAnsi="ＭＳ 明朝" w:hint="eastAsia"/>
                <w:kern w:val="0"/>
                <w:sz w:val="24"/>
              </w:rPr>
              <w:t>適切な運営を行う。</w:t>
            </w:r>
          </w:p>
          <w:p w:rsidR="00316EB5" w:rsidRPr="00316EB5" w:rsidRDefault="00316EB5" w:rsidP="00C203FA">
            <w:pPr>
              <w:ind w:left="1567" w:hangingChars="653" w:hanging="1567"/>
              <w:rPr>
                <w:rFonts w:ascii="ＭＳ 明朝" w:hAnsi="ＭＳ 明朝"/>
                <w:kern w:val="0"/>
                <w:sz w:val="24"/>
              </w:rPr>
            </w:pPr>
          </w:p>
        </w:tc>
      </w:tr>
      <w:tr w:rsidR="004B1D3F" w:rsidRPr="00937BAE" w:rsidTr="00524911">
        <w:trPr>
          <w:trHeight w:val="972"/>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sz w:val="24"/>
              </w:rPr>
              <w:t>その他</w:t>
            </w:r>
          </w:p>
        </w:tc>
        <w:tc>
          <w:tcPr>
            <w:tcW w:w="7287" w:type="dxa"/>
          </w:tcPr>
          <w:p w:rsidR="004B1D3F" w:rsidRPr="00937BAE" w:rsidRDefault="004B1D3F" w:rsidP="00C203FA">
            <w:pPr>
              <w:pStyle w:val="ac"/>
              <w:ind w:leftChars="0" w:left="0"/>
              <w:rPr>
                <w:rFonts w:ascii="ＭＳ 明朝" w:hAnsi="ＭＳ 明朝"/>
                <w:color w:val="000000"/>
                <w:kern w:val="0"/>
                <w:sz w:val="24"/>
              </w:rPr>
            </w:pPr>
          </w:p>
        </w:tc>
      </w:tr>
    </w:tbl>
    <w:p w:rsidR="004B1D3F" w:rsidRDefault="004B1D3F" w:rsidP="00C03B8F">
      <w:pPr>
        <w:pStyle w:val="a3"/>
      </w:pPr>
      <w:bookmarkStart w:id="0" w:name="_GoBack"/>
      <w:bookmarkEnd w:id="0"/>
      <w:r w:rsidRPr="00937BAE">
        <w:rPr>
          <w:rFonts w:ascii="ＭＳ 明朝" w:eastAsia="ＭＳ 明朝" w:hAnsi="ＭＳ 明朝" w:hint="eastAsia"/>
        </w:rPr>
        <w:t>以</w:t>
      </w:r>
      <w:r>
        <w:rPr>
          <w:rFonts w:hint="eastAsia"/>
        </w:rPr>
        <w:t>上</w:t>
      </w:r>
    </w:p>
    <w:sectPr w:rsidR="004B1D3F" w:rsidSect="00C03B8F">
      <w:headerReference w:type="default" r:id="rId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13" w:rsidRDefault="00AB7B13" w:rsidP="00C03B8F">
      <w:r>
        <w:separator/>
      </w:r>
    </w:p>
  </w:endnote>
  <w:endnote w:type="continuationSeparator" w:id="0">
    <w:p w:rsidR="00AB7B13" w:rsidRDefault="00AB7B13" w:rsidP="00C0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13" w:rsidRDefault="00AB7B13" w:rsidP="00C03B8F">
      <w:r>
        <w:separator/>
      </w:r>
    </w:p>
  </w:footnote>
  <w:footnote w:type="continuationSeparator" w:id="0">
    <w:p w:rsidR="00AB7B13" w:rsidRDefault="00AB7B13" w:rsidP="00C03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3F" w:rsidRDefault="004B1D3F" w:rsidP="001805AD">
    <w:pPr>
      <w:pStyle w:val="a6"/>
      <w:jc w:val="right"/>
    </w:pPr>
    <w:r>
      <w:rPr>
        <w:rFonts w:hint="eastAsia"/>
      </w:rPr>
      <w:t>（様式）</w:t>
    </w:r>
  </w:p>
  <w:p w:rsidR="004B1D3F" w:rsidRDefault="004B1D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4AC"/>
    <w:multiLevelType w:val="hybridMultilevel"/>
    <w:tmpl w:val="578603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4A22FA"/>
    <w:multiLevelType w:val="hybridMultilevel"/>
    <w:tmpl w:val="9918ABB0"/>
    <w:lvl w:ilvl="0" w:tplc="9296091C">
      <w:start w:val="2"/>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
    <w:nsid w:val="0D017EB9"/>
    <w:multiLevelType w:val="hybridMultilevel"/>
    <w:tmpl w:val="96BE9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755B25"/>
    <w:multiLevelType w:val="hybridMultilevel"/>
    <w:tmpl w:val="CD5E4622"/>
    <w:lvl w:ilvl="0" w:tplc="3160869A">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D031749"/>
    <w:multiLevelType w:val="hybridMultilevel"/>
    <w:tmpl w:val="178CA2B8"/>
    <w:lvl w:ilvl="0" w:tplc="04090003">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31E60AB3"/>
    <w:multiLevelType w:val="hybridMultilevel"/>
    <w:tmpl w:val="5DE0D6FA"/>
    <w:lvl w:ilvl="0" w:tplc="9296091C">
      <w:start w:val="2"/>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33C245E2"/>
    <w:multiLevelType w:val="hybridMultilevel"/>
    <w:tmpl w:val="6116FB9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7CD6BBA"/>
    <w:multiLevelType w:val="hybridMultilevel"/>
    <w:tmpl w:val="0B6A44BE"/>
    <w:lvl w:ilvl="0" w:tplc="9296091C">
      <w:start w:val="2"/>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38461450"/>
    <w:multiLevelType w:val="hybridMultilevel"/>
    <w:tmpl w:val="D1122BDC"/>
    <w:lvl w:ilvl="0" w:tplc="9296091C">
      <w:start w:val="2"/>
      <w:numFmt w:val="bullet"/>
      <w:lvlText w:val="・"/>
      <w:lvlJc w:val="left"/>
      <w:pPr>
        <w:ind w:left="468" w:hanging="360"/>
      </w:pPr>
      <w:rPr>
        <w:rFonts w:ascii="ＭＳ ゴシック" w:eastAsia="ＭＳ ゴシック" w:hAnsi="ＭＳ ゴシック" w:hint="eastAsia"/>
      </w:rPr>
    </w:lvl>
    <w:lvl w:ilvl="1" w:tplc="0409000B" w:tentative="1">
      <w:start w:val="1"/>
      <w:numFmt w:val="bullet"/>
      <w:lvlText w:val=""/>
      <w:lvlJc w:val="left"/>
      <w:pPr>
        <w:ind w:left="828" w:hanging="480"/>
      </w:pPr>
      <w:rPr>
        <w:rFonts w:ascii="Wingdings" w:hAnsi="Wingdings" w:hint="default"/>
      </w:rPr>
    </w:lvl>
    <w:lvl w:ilvl="2" w:tplc="0409000D" w:tentative="1">
      <w:start w:val="1"/>
      <w:numFmt w:val="bullet"/>
      <w:lvlText w:val=""/>
      <w:lvlJc w:val="left"/>
      <w:pPr>
        <w:ind w:left="1308" w:hanging="480"/>
      </w:pPr>
      <w:rPr>
        <w:rFonts w:ascii="Wingdings" w:hAnsi="Wingdings" w:hint="default"/>
      </w:rPr>
    </w:lvl>
    <w:lvl w:ilvl="3" w:tplc="04090001" w:tentative="1">
      <w:start w:val="1"/>
      <w:numFmt w:val="bullet"/>
      <w:lvlText w:val=""/>
      <w:lvlJc w:val="left"/>
      <w:pPr>
        <w:ind w:left="1788" w:hanging="480"/>
      </w:pPr>
      <w:rPr>
        <w:rFonts w:ascii="Wingdings" w:hAnsi="Wingdings" w:hint="default"/>
      </w:rPr>
    </w:lvl>
    <w:lvl w:ilvl="4" w:tplc="0409000B" w:tentative="1">
      <w:start w:val="1"/>
      <w:numFmt w:val="bullet"/>
      <w:lvlText w:val=""/>
      <w:lvlJc w:val="left"/>
      <w:pPr>
        <w:ind w:left="2268" w:hanging="480"/>
      </w:pPr>
      <w:rPr>
        <w:rFonts w:ascii="Wingdings" w:hAnsi="Wingdings" w:hint="default"/>
      </w:rPr>
    </w:lvl>
    <w:lvl w:ilvl="5" w:tplc="0409000D" w:tentative="1">
      <w:start w:val="1"/>
      <w:numFmt w:val="bullet"/>
      <w:lvlText w:val=""/>
      <w:lvlJc w:val="left"/>
      <w:pPr>
        <w:ind w:left="2748" w:hanging="480"/>
      </w:pPr>
      <w:rPr>
        <w:rFonts w:ascii="Wingdings" w:hAnsi="Wingdings" w:hint="default"/>
      </w:rPr>
    </w:lvl>
    <w:lvl w:ilvl="6" w:tplc="04090001" w:tentative="1">
      <w:start w:val="1"/>
      <w:numFmt w:val="bullet"/>
      <w:lvlText w:val=""/>
      <w:lvlJc w:val="left"/>
      <w:pPr>
        <w:ind w:left="3228" w:hanging="480"/>
      </w:pPr>
      <w:rPr>
        <w:rFonts w:ascii="Wingdings" w:hAnsi="Wingdings" w:hint="default"/>
      </w:rPr>
    </w:lvl>
    <w:lvl w:ilvl="7" w:tplc="0409000B" w:tentative="1">
      <w:start w:val="1"/>
      <w:numFmt w:val="bullet"/>
      <w:lvlText w:val=""/>
      <w:lvlJc w:val="left"/>
      <w:pPr>
        <w:ind w:left="3708" w:hanging="480"/>
      </w:pPr>
      <w:rPr>
        <w:rFonts w:ascii="Wingdings" w:hAnsi="Wingdings" w:hint="default"/>
      </w:rPr>
    </w:lvl>
    <w:lvl w:ilvl="8" w:tplc="0409000D" w:tentative="1">
      <w:start w:val="1"/>
      <w:numFmt w:val="bullet"/>
      <w:lvlText w:val=""/>
      <w:lvlJc w:val="left"/>
      <w:pPr>
        <w:ind w:left="4188" w:hanging="480"/>
      </w:pPr>
      <w:rPr>
        <w:rFonts w:ascii="Wingdings" w:hAnsi="Wingdings" w:hint="default"/>
      </w:rPr>
    </w:lvl>
  </w:abstractNum>
  <w:abstractNum w:abstractNumId="9">
    <w:nsid w:val="3B283752"/>
    <w:multiLevelType w:val="hybridMultilevel"/>
    <w:tmpl w:val="E68E6814"/>
    <w:lvl w:ilvl="0" w:tplc="9296091C">
      <w:start w:val="2"/>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0">
    <w:nsid w:val="466E282E"/>
    <w:multiLevelType w:val="hybridMultilevel"/>
    <w:tmpl w:val="85A0B502"/>
    <w:lvl w:ilvl="0" w:tplc="1F76500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57BB6E6B"/>
    <w:multiLevelType w:val="hybridMultilevel"/>
    <w:tmpl w:val="A20C4450"/>
    <w:lvl w:ilvl="0" w:tplc="31782826">
      <w:start w:val="1"/>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2">
    <w:nsid w:val="5C7F2F6D"/>
    <w:multiLevelType w:val="hybridMultilevel"/>
    <w:tmpl w:val="5344D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90E7974"/>
    <w:multiLevelType w:val="hybridMultilevel"/>
    <w:tmpl w:val="4F18AC3E"/>
    <w:lvl w:ilvl="0" w:tplc="81EE2B7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1A5044"/>
    <w:multiLevelType w:val="hybridMultilevel"/>
    <w:tmpl w:val="CCDCADE4"/>
    <w:lvl w:ilvl="0" w:tplc="0409000F">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5">
    <w:nsid w:val="775C5109"/>
    <w:multiLevelType w:val="hybridMultilevel"/>
    <w:tmpl w:val="D660BA70"/>
    <w:lvl w:ilvl="0" w:tplc="C952C6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7B787AB4"/>
    <w:multiLevelType w:val="hybridMultilevel"/>
    <w:tmpl w:val="4A227252"/>
    <w:lvl w:ilvl="0" w:tplc="482668A6">
      <w:start w:val="2"/>
      <w:numFmt w:val="bullet"/>
      <w:lvlText w:val="・"/>
      <w:lvlJc w:val="left"/>
      <w:pPr>
        <w:ind w:left="653" w:hanging="360"/>
      </w:pPr>
      <w:rPr>
        <w:rFonts w:ascii="ＭＳ ゴシック" w:eastAsia="ＭＳ ゴシック" w:hAnsi="ＭＳ ゴシック" w:hint="eastAsia"/>
      </w:rPr>
    </w:lvl>
    <w:lvl w:ilvl="1" w:tplc="0409000B" w:tentative="1">
      <w:start w:val="1"/>
      <w:numFmt w:val="bullet"/>
      <w:lvlText w:val=""/>
      <w:lvlJc w:val="left"/>
      <w:pPr>
        <w:ind w:left="1253" w:hanging="480"/>
      </w:pPr>
      <w:rPr>
        <w:rFonts w:ascii="Wingdings" w:hAnsi="Wingdings" w:hint="default"/>
      </w:rPr>
    </w:lvl>
    <w:lvl w:ilvl="2" w:tplc="0409000D" w:tentative="1">
      <w:start w:val="1"/>
      <w:numFmt w:val="bullet"/>
      <w:lvlText w:val=""/>
      <w:lvlJc w:val="left"/>
      <w:pPr>
        <w:ind w:left="1733" w:hanging="480"/>
      </w:pPr>
      <w:rPr>
        <w:rFonts w:ascii="Wingdings" w:hAnsi="Wingdings" w:hint="default"/>
      </w:rPr>
    </w:lvl>
    <w:lvl w:ilvl="3" w:tplc="04090001" w:tentative="1">
      <w:start w:val="1"/>
      <w:numFmt w:val="bullet"/>
      <w:lvlText w:val=""/>
      <w:lvlJc w:val="left"/>
      <w:pPr>
        <w:ind w:left="2213" w:hanging="480"/>
      </w:pPr>
      <w:rPr>
        <w:rFonts w:ascii="Wingdings" w:hAnsi="Wingdings" w:hint="default"/>
      </w:rPr>
    </w:lvl>
    <w:lvl w:ilvl="4" w:tplc="0409000B" w:tentative="1">
      <w:start w:val="1"/>
      <w:numFmt w:val="bullet"/>
      <w:lvlText w:val=""/>
      <w:lvlJc w:val="left"/>
      <w:pPr>
        <w:ind w:left="2693" w:hanging="480"/>
      </w:pPr>
      <w:rPr>
        <w:rFonts w:ascii="Wingdings" w:hAnsi="Wingdings" w:hint="default"/>
      </w:rPr>
    </w:lvl>
    <w:lvl w:ilvl="5" w:tplc="0409000D" w:tentative="1">
      <w:start w:val="1"/>
      <w:numFmt w:val="bullet"/>
      <w:lvlText w:val=""/>
      <w:lvlJc w:val="left"/>
      <w:pPr>
        <w:ind w:left="3173" w:hanging="480"/>
      </w:pPr>
      <w:rPr>
        <w:rFonts w:ascii="Wingdings" w:hAnsi="Wingdings" w:hint="default"/>
      </w:rPr>
    </w:lvl>
    <w:lvl w:ilvl="6" w:tplc="04090001" w:tentative="1">
      <w:start w:val="1"/>
      <w:numFmt w:val="bullet"/>
      <w:lvlText w:val=""/>
      <w:lvlJc w:val="left"/>
      <w:pPr>
        <w:ind w:left="3653" w:hanging="480"/>
      </w:pPr>
      <w:rPr>
        <w:rFonts w:ascii="Wingdings" w:hAnsi="Wingdings" w:hint="default"/>
      </w:rPr>
    </w:lvl>
    <w:lvl w:ilvl="7" w:tplc="0409000B" w:tentative="1">
      <w:start w:val="1"/>
      <w:numFmt w:val="bullet"/>
      <w:lvlText w:val=""/>
      <w:lvlJc w:val="left"/>
      <w:pPr>
        <w:ind w:left="4133" w:hanging="480"/>
      </w:pPr>
      <w:rPr>
        <w:rFonts w:ascii="Wingdings" w:hAnsi="Wingdings" w:hint="default"/>
      </w:rPr>
    </w:lvl>
    <w:lvl w:ilvl="8" w:tplc="0409000D" w:tentative="1">
      <w:start w:val="1"/>
      <w:numFmt w:val="bullet"/>
      <w:lvlText w:val=""/>
      <w:lvlJc w:val="left"/>
      <w:pPr>
        <w:ind w:left="4613" w:hanging="480"/>
      </w:pPr>
      <w:rPr>
        <w:rFonts w:ascii="Wingdings" w:hAnsi="Wingdings" w:hint="default"/>
      </w:rPr>
    </w:lvl>
  </w:abstractNum>
  <w:abstractNum w:abstractNumId="17">
    <w:nsid w:val="7C0B7ECE"/>
    <w:multiLevelType w:val="hybridMultilevel"/>
    <w:tmpl w:val="CD466CBC"/>
    <w:lvl w:ilvl="0" w:tplc="F7620E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7D9F207B"/>
    <w:multiLevelType w:val="hybridMultilevel"/>
    <w:tmpl w:val="CE369DC4"/>
    <w:lvl w:ilvl="0" w:tplc="F2B4A620">
      <w:start w:val="2"/>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17"/>
  </w:num>
  <w:num w:numId="2">
    <w:abstractNumId w:val="3"/>
  </w:num>
  <w:num w:numId="3">
    <w:abstractNumId w:val="15"/>
  </w:num>
  <w:num w:numId="4">
    <w:abstractNumId w:val="14"/>
  </w:num>
  <w:num w:numId="5">
    <w:abstractNumId w:val="11"/>
  </w:num>
  <w:num w:numId="6">
    <w:abstractNumId w:val="1"/>
  </w:num>
  <w:num w:numId="7">
    <w:abstractNumId w:val="7"/>
  </w:num>
  <w:num w:numId="8">
    <w:abstractNumId w:val="9"/>
  </w:num>
  <w:num w:numId="9">
    <w:abstractNumId w:val="8"/>
  </w:num>
  <w:num w:numId="10">
    <w:abstractNumId w:val="5"/>
  </w:num>
  <w:num w:numId="11">
    <w:abstractNumId w:val="16"/>
  </w:num>
  <w:num w:numId="12">
    <w:abstractNumId w:val="18"/>
  </w:num>
  <w:num w:numId="13">
    <w:abstractNumId w:val="2"/>
  </w:num>
  <w:num w:numId="14">
    <w:abstractNumId w:val="4"/>
  </w:num>
  <w:num w:numId="15">
    <w:abstractNumId w:val="6"/>
  </w:num>
  <w:num w:numId="16">
    <w:abstractNumId w:val="13"/>
  </w:num>
  <w:num w:numId="17">
    <w:abstractNumId w:val="12"/>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B8F"/>
    <w:rsid w:val="00003243"/>
    <w:rsid w:val="00004144"/>
    <w:rsid w:val="0002246D"/>
    <w:rsid w:val="000648B3"/>
    <w:rsid w:val="000653C7"/>
    <w:rsid w:val="00094A65"/>
    <w:rsid w:val="00097FFD"/>
    <w:rsid w:val="000B22EE"/>
    <w:rsid w:val="000B4D86"/>
    <w:rsid w:val="000B6990"/>
    <w:rsid w:val="000C27C8"/>
    <w:rsid w:val="000C3473"/>
    <w:rsid w:val="000E3DC8"/>
    <w:rsid w:val="000F6E03"/>
    <w:rsid w:val="0010201C"/>
    <w:rsid w:val="00111184"/>
    <w:rsid w:val="00125341"/>
    <w:rsid w:val="0013201A"/>
    <w:rsid w:val="0016065A"/>
    <w:rsid w:val="00174948"/>
    <w:rsid w:val="00180484"/>
    <w:rsid w:val="001805AD"/>
    <w:rsid w:val="00180737"/>
    <w:rsid w:val="00195450"/>
    <w:rsid w:val="001A7422"/>
    <w:rsid w:val="001B7798"/>
    <w:rsid w:val="001C1D2E"/>
    <w:rsid w:val="001C424A"/>
    <w:rsid w:val="001C67F4"/>
    <w:rsid w:val="001C7B36"/>
    <w:rsid w:val="001D519D"/>
    <w:rsid w:val="001E7081"/>
    <w:rsid w:val="00200669"/>
    <w:rsid w:val="0020525D"/>
    <w:rsid w:val="0020640E"/>
    <w:rsid w:val="00211B48"/>
    <w:rsid w:val="0022615E"/>
    <w:rsid w:val="00226A12"/>
    <w:rsid w:val="00232288"/>
    <w:rsid w:val="0023241F"/>
    <w:rsid w:val="00237B33"/>
    <w:rsid w:val="002747F1"/>
    <w:rsid w:val="00294D1D"/>
    <w:rsid w:val="002B2372"/>
    <w:rsid w:val="002B4F82"/>
    <w:rsid w:val="002F1AEF"/>
    <w:rsid w:val="002F4406"/>
    <w:rsid w:val="00300DC7"/>
    <w:rsid w:val="0031308E"/>
    <w:rsid w:val="00316EB5"/>
    <w:rsid w:val="0033177D"/>
    <w:rsid w:val="00342472"/>
    <w:rsid w:val="00344E9E"/>
    <w:rsid w:val="00351AB7"/>
    <w:rsid w:val="003808FA"/>
    <w:rsid w:val="00381DB6"/>
    <w:rsid w:val="00396F60"/>
    <w:rsid w:val="003C7437"/>
    <w:rsid w:val="00411B31"/>
    <w:rsid w:val="00420B57"/>
    <w:rsid w:val="0046105F"/>
    <w:rsid w:val="00466572"/>
    <w:rsid w:val="004700A9"/>
    <w:rsid w:val="00496406"/>
    <w:rsid w:val="004A075E"/>
    <w:rsid w:val="004A76D2"/>
    <w:rsid w:val="004B1D3F"/>
    <w:rsid w:val="004D26E8"/>
    <w:rsid w:val="004E2F74"/>
    <w:rsid w:val="004E5228"/>
    <w:rsid w:val="00514E9B"/>
    <w:rsid w:val="005162EA"/>
    <w:rsid w:val="00516339"/>
    <w:rsid w:val="00517CE9"/>
    <w:rsid w:val="00524911"/>
    <w:rsid w:val="0053568A"/>
    <w:rsid w:val="00545C7F"/>
    <w:rsid w:val="00546DF4"/>
    <w:rsid w:val="00551548"/>
    <w:rsid w:val="00563762"/>
    <w:rsid w:val="00583BA2"/>
    <w:rsid w:val="00583BB0"/>
    <w:rsid w:val="005A6ED0"/>
    <w:rsid w:val="005B73A8"/>
    <w:rsid w:val="006070E7"/>
    <w:rsid w:val="0066624B"/>
    <w:rsid w:val="00674DA9"/>
    <w:rsid w:val="006B1163"/>
    <w:rsid w:val="006B570B"/>
    <w:rsid w:val="006C2FB2"/>
    <w:rsid w:val="006C4AC0"/>
    <w:rsid w:val="006D2E29"/>
    <w:rsid w:val="006E024F"/>
    <w:rsid w:val="006E1624"/>
    <w:rsid w:val="006E25BB"/>
    <w:rsid w:val="007024CE"/>
    <w:rsid w:val="0070291F"/>
    <w:rsid w:val="00710603"/>
    <w:rsid w:val="00712271"/>
    <w:rsid w:val="00735B2E"/>
    <w:rsid w:val="00742649"/>
    <w:rsid w:val="007539FF"/>
    <w:rsid w:val="007707CD"/>
    <w:rsid w:val="00793409"/>
    <w:rsid w:val="00797EE7"/>
    <w:rsid w:val="007A0216"/>
    <w:rsid w:val="007A34BD"/>
    <w:rsid w:val="007B06E5"/>
    <w:rsid w:val="007B6F6D"/>
    <w:rsid w:val="007B7343"/>
    <w:rsid w:val="007C4A38"/>
    <w:rsid w:val="007C4D01"/>
    <w:rsid w:val="007C63B4"/>
    <w:rsid w:val="007F0FA0"/>
    <w:rsid w:val="007F5615"/>
    <w:rsid w:val="008035B6"/>
    <w:rsid w:val="00805ED9"/>
    <w:rsid w:val="0081339C"/>
    <w:rsid w:val="008207F3"/>
    <w:rsid w:val="00845EE9"/>
    <w:rsid w:val="00847246"/>
    <w:rsid w:val="00866A05"/>
    <w:rsid w:val="008907AF"/>
    <w:rsid w:val="00895954"/>
    <w:rsid w:val="008A1183"/>
    <w:rsid w:val="008B2DB7"/>
    <w:rsid w:val="008B7910"/>
    <w:rsid w:val="008E3F39"/>
    <w:rsid w:val="008E6EDE"/>
    <w:rsid w:val="008F6A0A"/>
    <w:rsid w:val="00910ECB"/>
    <w:rsid w:val="009306C2"/>
    <w:rsid w:val="00937BAE"/>
    <w:rsid w:val="009553EC"/>
    <w:rsid w:val="00955F53"/>
    <w:rsid w:val="0096605F"/>
    <w:rsid w:val="00966A5E"/>
    <w:rsid w:val="0097000D"/>
    <w:rsid w:val="00974C5E"/>
    <w:rsid w:val="00975D7C"/>
    <w:rsid w:val="00977D2D"/>
    <w:rsid w:val="00987C34"/>
    <w:rsid w:val="009A6646"/>
    <w:rsid w:val="009B59DD"/>
    <w:rsid w:val="009C09A1"/>
    <w:rsid w:val="009F558C"/>
    <w:rsid w:val="009F6C19"/>
    <w:rsid w:val="00A23379"/>
    <w:rsid w:val="00A23A7F"/>
    <w:rsid w:val="00A3240E"/>
    <w:rsid w:val="00A32AE4"/>
    <w:rsid w:val="00A35381"/>
    <w:rsid w:val="00A40EB5"/>
    <w:rsid w:val="00A4739C"/>
    <w:rsid w:val="00A5443A"/>
    <w:rsid w:val="00A77AFD"/>
    <w:rsid w:val="00A77EAE"/>
    <w:rsid w:val="00AA2FFA"/>
    <w:rsid w:val="00AB4F0E"/>
    <w:rsid w:val="00AB7B13"/>
    <w:rsid w:val="00AC3433"/>
    <w:rsid w:val="00AC41EC"/>
    <w:rsid w:val="00AD147F"/>
    <w:rsid w:val="00B13CFD"/>
    <w:rsid w:val="00B15DB4"/>
    <w:rsid w:val="00B22E80"/>
    <w:rsid w:val="00B550F3"/>
    <w:rsid w:val="00B755F0"/>
    <w:rsid w:val="00B87C51"/>
    <w:rsid w:val="00BB3200"/>
    <w:rsid w:val="00BB5EB5"/>
    <w:rsid w:val="00BD0CBB"/>
    <w:rsid w:val="00BD2C03"/>
    <w:rsid w:val="00C035B1"/>
    <w:rsid w:val="00C03B8F"/>
    <w:rsid w:val="00C051F6"/>
    <w:rsid w:val="00C1258E"/>
    <w:rsid w:val="00C12EDB"/>
    <w:rsid w:val="00C203FA"/>
    <w:rsid w:val="00C41878"/>
    <w:rsid w:val="00C459C2"/>
    <w:rsid w:val="00C47F66"/>
    <w:rsid w:val="00C638C6"/>
    <w:rsid w:val="00C66C7B"/>
    <w:rsid w:val="00C70FFC"/>
    <w:rsid w:val="00C8605F"/>
    <w:rsid w:val="00C8688E"/>
    <w:rsid w:val="00C93E2C"/>
    <w:rsid w:val="00CC374A"/>
    <w:rsid w:val="00CE1DC5"/>
    <w:rsid w:val="00CE51E4"/>
    <w:rsid w:val="00D072DE"/>
    <w:rsid w:val="00D12E6F"/>
    <w:rsid w:val="00D450F4"/>
    <w:rsid w:val="00D45562"/>
    <w:rsid w:val="00D66EA5"/>
    <w:rsid w:val="00D80822"/>
    <w:rsid w:val="00DA77C9"/>
    <w:rsid w:val="00DC1A01"/>
    <w:rsid w:val="00DD0F18"/>
    <w:rsid w:val="00DD504E"/>
    <w:rsid w:val="00DE1FB1"/>
    <w:rsid w:val="00DE485F"/>
    <w:rsid w:val="00DF0968"/>
    <w:rsid w:val="00DF5C89"/>
    <w:rsid w:val="00DF7044"/>
    <w:rsid w:val="00E02317"/>
    <w:rsid w:val="00E05BA2"/>
    <w:rsid w:val="00E10386"/>
    <w:rsid w:val="00E20555"/>
    <w:rsid w:val="00E21D6D"/>
    <w:rsid w:val="00E34023"/>
    <w:rsid w:val="00E35031"/>
    <w:rsid w:val="00E441B9"/>
    <w:rsid w:val="00E71811"/>
    <w:rsid w:val="00E734EC"/>
    <w:rsid w:val="00E76E52"/>
    <w:rsid w:val="00E9128E"/>
    <w:rsid w:val="00EB1757"/>
    <w:rsid w:val="00EB744E"/>
    <w:rsid w:val="00EC2306"/>
    <w:rsid w:val="00EC2755"/>
    <w:rsid w:val="00EC700C"/>
    <w:rsid w:val="00ED0B29"/>
    <w:rsid w:val="00ED347E"/>
    <w:rsid w:val="00EE090A"/>
    <w:rsid w:val="00EF1B15"/>
    <w:rsid w:val="00F204F0"/>
    <w:rsid w:val="00F2337F"/>
    <w:rsid w:val="00F35EF7"/>
    <w:rsid w:val="00F75A91"/>
    <w:rsid w:val="00FC3264"/>
    <w:rsid w:val="00FD61B8"/>
    <w:rsid w:val="00FE0D86"/>
    <w:rsid w:val="00FE1352"/>
    <w:rsid w:val="00FE58B0"/>
    <w:rsid w:val="00FF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C03B8F"/>
    <w:pPr>
      <w:jc w:val="right"/>
    </w:pPr>
    <w:rPr>
      <w:rFonts w:ascii="ＭＳ ゴシック" w:eastAsia="ＭＳ ゴシック" w:hAnsi="ＭＳ ゴシック"/>
      <w:sz w:val="24"/>
    </w:rPr>
  </w:style>
  <w:style w:type="character" w:customStyle="1" w:styleId="a4">
    <w:name w:val="結語 (文字)"/>
    <w:link w:val="a3"/>
    <w:uiPriority w:val="99"/>
    <w:locked/>
    <w:rsid w:val="00C03B8F"/>
    <w:rPr>
      <w:rFonts w:ascii="ＭＳ ゴシック" w:eastAsia="ＭＳ ゴシック" w:hAnsi="ＭＳ ゴシック" w:cs="Times New Roman"/>
      <w:sz w:val="24"/>
      <w:szCs w:val="24"/>
    </w:rPr>
  </w:style>
  <w:style w:type="table" w:styleId="a5">
    <w:name w:val="Table Grid"/>
    <w:basedOn w:val="a1"/>
    <w:uiPriority w:val="99"/>
    <w:rsid w:val="00C0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03B8F"/>
    <w:pPr>
      <w:tabs>
        <w:tab w:val="center" w:pos="4252"/>
        <w:tab w:val="right" w:pos="8504"/>
      </w:tabs>
      <w:snapToGrid w:val="0"/>
    </w:pPr>
  </w:style>
  <w:style w:type="character" w:customStyle="1" w:styleId="a7">
    <w:name w:val="ヘッダー (文字)"/>
    <w:link w:val="a6"/>
    <w:uiPriority w:val="99"/>
    <w:locked/>
    <w:rsid w:val="00C03B8F"/>
    <w:rPr>
      <w:rFonts w:ascii="Century" w:eastAsia="ＭＳ 明朝" w:hAnsi="Century" w:cs="Times New Roman"/>
      <w:sz w:val="24"/>
      <w:szCs w:val="24"/>
    </w:rPr>
  </w:style>
  <w:style w:type="paragraph" w:styleId="a8">
    <w:name w:val="footer"/>
    <w:basedOn w:val="a"/>
    <w:link w:val="a9"/>
    <w:uiPriority w:val="99"/>
    <w:rsid w:val="00C03B8F"/>
    <w:pPr>
      <w:tabs>
        <w:tab w:val="center" w:pos="4252"/>
        <w:tab w:val="right" w:pos="8504"/>
      </w:tabs>
      <w:snapToGrid w:val="0"/>
    </w:pPr>
  </w:style>
  <w:style w:type="character" w:customStyle="1" w:styleId="a9">
    <w:name w:val="フッター (文字)"/>
    <w:link w:val="a8"/>
    <w:uiPriority w:val="99"/>
    <w:locked/>
    <w:rsid w:val="00C03B8F"/>
    <w:rPr>
      <w:rFonts w:ascii="Century" w:eastAsia="ＭＳ 明朝" w:hAnsi="Century" w:cs="Times New Roman"/>
      <w:sz w:val="24"/>
      <w:szCs w:val="24"/>
    </w:rPr>
  </w:style>
  <w:style w:type="paragraph" w:styleId="aa">
    <w:name w:val="Balloon Text"/>
    <w:basedOn w:val="a"/>
    <w:link w:val="ab"/>
    <w:uiPriority w:val="99"/>
    <w:semiHidden/>
    <w:rsid w:val="008207F3"/>
    <w:rPr>
      <w:rFonts w:ascii="Arial" w:eastAsia="ＭＳ ゴシック" w:hAnsi="Arial"/>
      <w:sz w:val="18"/>
      <w:szCs w:val="18"/>
    </w:rPr>
  </w:style>
  <w:style w:type="character" w:customStyle="1" w:styleId="ab">
    <w:name w:val="吹き出し (文字)"/>
    <w:link w:val="aa"/>
    <w:uiPriority w:val="99"/>
    <w:semiHidden/>
    <w:locked/>
    <w:rsid w:val="008207F3"/>
    <w:rPr>
      <w:rFonts w:ascii="Arial" w:eastAsia="ＭＳ ゴシック" w:hAnsi="Arial" w:cs="Times New Roman"/>
      <w:sz w:val="18"/>
      <w:szCs w:val="18"/>
    </w:rPr>
  </w:style>
  <w:style w:type="paragraph" w:styleId="ac">
    <w:name w:val="List Paragraph"/>
    <w:basedOn w:val="a"/>
    <w:uiPriority w:val="99"/>
    <w:qFormat/>
    <w:rsid w:val="0000324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C03B8F"/>
    <w:pPr>
      <w:jc w:val="right"/>
    </w:pPr>
    <w:rPr>
      <w:rFonts w:ascii="ＭＳ ゴシック" w:eastAsia="ＭＳ ゴシック" w:hAnsi="ＭＳ ゴシック"/>
      <w:sz w:val="24"/>
    </w:rPr>
  </w:style>
  <w:style w:type="character" w:customStyle="1" w:styleId="a4">
    <w:name w:val="結語 (文字)"/>
    <w:link w:val="a3"/>
    <w:uiPriority w:val="99"/>
    <w:locked/>
    <w:rsid w:val="00C03B8F"/>
    <w:rPr>
      <w:rFonts w:ascii="ＭＳ ゴシック" w:eastAsia="ＭＳ ゴシック" w:hAnsi="ＭＳ ゴシック" w:cs="Times New Roman"/>
      <w:sz w:val="24"/>
      <w:szCs w:val="24"/>
    </w:rPr>
  </w:style>
  <w:style w:type="table" w:styleId="a5">
    <w:name w:val="Table Grid"/>
    <w:basedOn w:val="a1"/>
    <w:uiPriority w:val="99"/>
    <w:rsid w:val="00C0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03B8F"/>
    <w:pPr>
      <w:tabs>
        <w:tab w:val="center" w:pos="4252"/>
        <w:tab w:val="right" w:pos="8504"/>
      </w:tabs>
      <w:snapToGrid w:val="0"/>
    </w:pPr>
  </w:style>
  <w:style w:type="character" w:customStyle="1" w:styleId="a7">
    <w:name w:val="ヘッダー (文字)"/>
    <w:link w:val="a6"/>
    <w:uiPriority w:val="99"/>
    <w:locked/>
    <w:rsid w:val="00C03B8F"/>
    <w:rPr>
      <w:rFonts w:ascii="Century" w:eastAsia="ＭＳ 明朝" w:hAnsi="Century" w:cs="Times New Roman"/>
      <w:sz w:val="24"/>
      <w:szCs w:val="24"/>
    </w:rPr>
  </w:style>
  <w:style w:type="paragraph" w:styleId="a8">
    <w:name w:val="footer"/>
    <w:basedOn w:val="a"/>
    <w:link w:val="a9"/>
    <w:uiPriority w:val="99"/>
    <w:rsid w:val="00C03B8F"/>
    <w:pPr>
      <w:tabs>
        <w:tab w:val="center" w:pos="4252"/>
        <w:tab w:val="right" w:pos="8504"/>
      </w:tabs>
      <w:snapToGrid w:val="0"/>
    </w:pPr>
  </w:style>
  <w:style w:type="character" w:customStyle="1" w:styleId="a9">
    <w:name w:val="フッター (文字)"/>
    <w:link w:val="a8"/>
    <w:uiPriority w:val="99"/>
    <w:locked/>
    <w:rsid w:val="00C03B8F"/>
    <w:rPr>
      <w:rFonts w:ascii="Century" w:eastAsia="ＭＳ 明朝" w:hAnsi="Century" w:cs="Times New Roman"/>
      <w:sz w:val="24"/>
      <w:szCs w:val="24"/>
    </w:rPr>
  </w:style>
  <w:style w:type="paragraph" w:styleId="aa">
    <w:name w:val="Balloon Text"/>
    <w:basedOn w:val="a"/>
    <w:link w:val="ab"/>
    <w:uiPriority w:val="99"/>
    <w:semiHidden/>
    <w:rsid w:val="008207F3"/>
    <w:rPr>
      <w:rFonts w:ascii="Arial" w:eastAsia="ＭＳ ゴシック" w:hAnsi="Arial"/>
      <w:sz w:val="18"/>
      <w:szCs w:val="18"/>
    </w:rPr>
  </w:style>
  <w:style w:type="character" w:customStyle="1" w:styleId="ab">
    <w:name w:val="吹き出し (文字)"/>
    <w:link w:val="aa"/>
    <w:uiPriority w:val="99"/>
    <w:semiHidden/>
    <w:locked/>
    <w:rsid w:val="008207F3"/>
    <w:rPr>
      <w:rFonts w:ascii="Arial" w:eastAsia="ＭＳ ゴシック" w:hAnsi="Arial" w:cs="Times New Roman"/>
      <w:sz w:val="18"/>
      <w:szCs w:val="18"/>
    </w:rPr>
  </w:style>
  <w:style w:type="paragraph" w:styleId="ac">
    <w:name w:val="List Paragraph"/>
    <w:basedOn w:val="a"/>
    <w:uiPriority w:val="99"/>
    <w:qFormat/>
    <w:rsid w:val="000032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6657">
      <w:marLeft w:val="0"/>
      <w:marRight w:val="0"/>
      <w:marTop w:val="0"/>
      <w:marBottom w:val="0"/>
      <w:divBdr>
        <w:top w:val="none" w:sz="0" w:space="0" w:color="auto"/>
        <w:left w:val="none" w:sz="0" w:space="0" w:color="auto"/>
        <w:bottom w:val="none" w:sz="0" w:space="0" w:color="auto"/>
        <w:right w:val="none" w:sz="0" w:space="0" w:color="auto"/>
      </w:divBdr>
    </w:div>
    <w:div w:id="179706663">
      <w:marLeft w:val="0"/>
      <w:marRight w:val="0"/>
      <w:marTop w:val="0"/>
      <w:marBottom w:val="0"/>
      <w:divBdr>
        <w:top w:val="none" w:sz="0" w:space="0" w:color="auto"/>
        <w:left w:val="none" w:sz="0" w:space="0" w:color="auto"/>
        <w:bottom w:val="none" w:sz="0" w:space="0" w:color="auto"/>
        <w:right w:val="none" w:sz="0" w:space="0" w:color="auto"/>
      </w:divBdr>
      <w:divsChild>
        <w:div w:id="179706660">
          <w:marLeft w:val="0"/>
          <w:marRight w:val="0"/>
          <w:marTop w:val="0"/>
          <w:marBottom w:val="0"/>
          <w:divBdr>
            <w:top w:val="none" w:sz="0" w:space="0" w:color="auto"/>
            <w:left w:val="none" w:sz="0" w:space="0" w:color="auto"/>
            <w:bottom w:val="none" w:sz="0" w:space="0" w:color="auto"/>
            <w:right w:val="none" w:sz="0" w:space="0" w:color="auto"/>
          </w:divBdr>
          <w:divsChild>
            <w:div w:id="179706656">
              <w:marLeft w:val="0"/>
              <w:marRight w:val="0"/>
              <w:marTop w:val="0"/>
              <w:marBottom w:val="0"/>
              <w:divBdr>
                <w:top w:val="none" w:sz="0" w:space="0" w:color="auto"/>
                <w:left w:val="none" w:sz="0" w:space="0" w:color="auto"/>
                <w:bottom w:val="none" w:sz="0" w:space="0" w:color="auto"/>
                <w:right w:val="none" w:sz="0" w:space="0" w:color="auto"/>
              </w:divBdr>
            </w:div>
            <w:div w:id="179706658">
              <w:marLeft w:val="0"/>
              <w:marRight w:val="0"/>
              <w:marTop w:val="0"/>
              <w:marBottom w:val="0"/>
              <w:divBdr>
                <w:top w:val="none" w:sz="0" w:space="0" w:color="auto"/>
                <w:left w:val="none" w:sz="0" w:space="0" w:color="auto"/>
                <w:bottom w:val="none" w:sz="0" w:space="0" w:color="auto"/>
                <w:right w:val="none" w:sz="0" w:space="0" w:color="auto"/>
              </w:divBdr>
            </w:div>
            <w:div w:id="179706659">
              <w:marLeft w:val="0"/>
              <w:marRight w:val="0"/>
              <w:marTop w:val="0"/>
              <w:marBottom w:val="0"/>
              <w:divBdr>
                <w:top w:val="none" w:sz="0" w:space="0" w:color="auto"/>
                <w:left w:val="none" w:sz="0" w:space="0" w:color="auto"/>
                <w:bottom w:val="none" w:sz="0" w:space="0" w:color="auto"/>
                <w:right w:val="none" w:sz="0" w:space="0" w:color="auto"/>
              </w:divBdr>
            </w:div>
            <w:div w:id="179706664">
              <w:marLeft w:val="0"/>
              <w:marRight w:val="0"/>
              <w:marTop w:val="0"/>
              <w:marBottom w:val="0"/>
              <w:divBdr>
                <w:top w:val="none" w:sz="0" w:space="0" w:color="auto"/>
                <w:left w:val="none" w:sz="0" w:space="0" w:color="auto"/>
                <w:bottom w:val="none" w:sz="0" w:space="0" w:color="auto"/>
                <w:right w:val="none" w:sz="0" w:space="0" w:color="auto"/>
              </w:divBdr>
            </w:div>
            <w:div w:id="1797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666">
      <w:marLeft w:val="0"/>
      <w:marRight w:val="0"/>
      <w:marTop w:val="0"/>
      <w:marBottom w:val="0"/>
      <w:divBdr>
        <w:top w:val="none" w:sz="0" w:space="0" w:color="auto"/>
        <w:left w:val="none" w:sz="0" w:space="0" w:color="auto"/>
        <w:bottom w:val="none" w:sz="0" w:space="0" w:color="auto"/>
        <w:right w:val="none" w:sz="0" w:space="0" w:color="auto"/>
      </w:divBdr>
    </w:div>
    <w:div w:id="179706667">
      <w:marLeft w:val="0"/>
      <w:marRight w:val="0"/>
      <w:marTop w:val="0"/>
      <w:marBottom w:val="0"/>
      <w:divBdr>
        <w:top w:val="none" w:sz="0" w:space="0" w:color="auto"/>
        <w:left w:val="none" w:sz="0" w:space="0" w:color="auto"/>
        <w:bottom w:val="none" w:sz="0" w:space="0" w:color="auto"/>
        <w:right w:val="none" w:sz="0" w:space="0" w:color="auto"/>
      </w:divBdr>
      <w:divsChild>
        <w:div w:id="179706669">
          <w:marLeft w:val="0"/>
          <w:marRight w:val="0"/>
          <w:marTop w:val="0"/>
          <w:marBottom w:val="0"/>
          <w:divBdr>
            <w:top w:val="none" w:sz="0" w:space="0" w:color="auto"/>
            <w:left w:val="none" w:sz="0" w:space="0" w:color="auto"/>
            <w:bottom w:val="none" w:sz="0" w:space="0" w:color="auto"/>
            <w:right w:val="none" w:sz="0" w:space="0" w:color="auto"/>
          </w:divBdr>
          <w:divsChild>
            <w:div w:id="179706655">
              <w:marLeft w:val="0"/>
              <w:marRight w:val="0"/>
              <w:marTop w:val="0"/>
              <w:marBottom w:val="0"/>
              <w:divBdr>
                <w:top w:val="none" w:sz="0" w:space="0" w:color="auto"/>
                <w:left w:val="none" w:sz="0" w:space="0" w:color="auto"/>
                <w:bottom w:val="none" w:sz="0" w:space="0" w:color="auto"/>
                <w:right w:val="none" w:sz="0" w:space="0" w:color="auto"/>
              </w:divBdr>
            </w:div>
            <w:div w:id="179706661">
              <w:marLeft w:val="0"/>
              <w:marRight w:val="0"/>
              <w:marTop w:val="0"/>
              <w:marBottom w:val="0"/>
              <w:divBdr>
                <w:top w:val="none" w:sz="0" w:space="0" w:color="auto"/>
                <w:left w:val="none" w:sz="0" w:space="0" w:color="auto"/>
                <w:bottom w:val="none" w:sz="0" w:space="0" w:color="auto"/>
                <w:right w:val="none" w:sz="0" w:space="0" w:color="auto"/>
              </w:divBdr>
            </w:div>
            <w:div w:id="179706668">
              <w:marLeft w:val="0"/>
              <w:marRight w:val="0"/>
              <w:marTop w:val="0"/>
              <w:marBottom w:val="0"/>
              <w:divBdr>
                <w:top w:val="none" w:sz="0" w:space="0" w:color="auto"/>
                <w:left w:val="none" w:sz="0" w:space="0" w:color="auto"/>
                <w:bottom w:val="none" w:sz="0" w:space="0" w:color="auto"/>
                <w:right w:val="none" w:sz="0" w:space="0" w:color="auto"/>
              </w:divBdr>
            </w:div>
            <w:div w:id="179706670">
              <w:marLeft w:val="0"/>
              <w:marRight w:val="0"/>
              <w:marTop w:val="0"/>
              <w:marBottom w:val="0"/>
              <w:divBdr>
                <w:top w:val="none" w:sz="0" w:space="0" w:color="auto"/>
                <w:left w:val="none" w:sz="0" w:space="0" w:color="auto"/>
                <w:bottom w:val="none" w:sz="0" w:space="0" w:color="auto"/>
                <w:right w:val="none" w:sz="0" w:space="0" w:color="auto"/>
              </w:divBdr>
              <w:divsChild>
                <w:div w:id="179706654">
                  <w:marLeft w:val="0"/>
                  <w:marRight w:val="0"/>
                  <w:marTop w:val="0"/>
                  <w:marBottom w:val="0"/>
                  <w:divBdr>
                    <w:top w:val="none" w:sz="0" w:space="0" w:color="auto"/>
                    <w:left w:val="none" w:sz="0" w:space="0" w:color="auto"/>
                    <w:bottom w:val="none" w:sz="0" w:space="0" w:color="auto"/>
                    <w:right w:val="none" w:sz="0" w:space="0" w:color="auto"/>
                  </w:divBdr>
                </w:div>
                <w:div w:id="1797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94631-2F49-4FF3-BDAB-E11A5ED9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会議議事録</vt:lpstr>
    </vt:vector>
  </TitlesOfParts>
  <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会議議事録</dc:title>
  <dc:creator>mainte</dc:creator>
  <cp:lastModifiedBy>iizuka</cp:lastModifiedBy>
  <cp:revision>14</cp:revision>
  <cp:lastPrinted>2019-01-21T03:57:00Z</cp:lastPrinted>
  <dcterms:created xsi:type="dcterms:W3CDTF">2019-01-16T08:32:00Z</dcterms:created>
  <dcterms:modified xsi:type="dcterms:W3CDTF">2019-02-14T09:13:00Z</dcterms:modified>
</cp:coreProperties>
</file>