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956" w:rsidRPr="00F176D3" w:rsidRDefault="00357FBE" w:rsidP="00810956">
      <w:pPr>
        <w:jc w:val="center"/>
        <w:rPr>
          <w:rFonts w:ascii="ＭＳ ゴシック" w:eastAsia="ＭＳ ゴシック" w:hAnsi="ＭＳ ゴシック"/>
          <w:sz w:val="28"/>
        </w:rPr>
      </w:pPr>
      <w:r w:rsidRPr="00F176D3">
        <w:rPr>
          <w:rFonts w:ascii="ＭＳ ゴシック" w:eastAsia="ＭＳ ゴシック" w:hAnsi="ＭＳ ゴシック" w:hint="eastAsia"/>
          <w:sz w:val="28"/>
        </w:rPr>
        <w:t>会議議事録</w:t>
      </w:r>
    </w:p>
    <w:p w:rsidR="00664637" w:rsidRPr="00810956" w:rsidRDefault="00664637" w:rsidP="00810956">
      <w:pPr>
        <w:jc w:val="center"/>
        <w:rPr>
          <w:rFonts w:ascii="ＭＳ ゴシック" w:eastAsia="ＭＳ ゴシック" w:hAnsi="ＭＳ ゴシック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7654"/>
      </w:tblGrid>
      <w:tr w:rsidR="00491B4C" w:rsidRPr="00F176D3" w:rsidTr="00BF15FD">
        <w:tc>
          <w:tcPr>
            <w:tcW w:w="1526" w:type="dxa"/>
          </w:tcPr>
          <w:p w:rsidR="00357FBE" w:rsidRPr="00F176D3" w:rsidRDefault="00357FBE" w:rsidP="0081095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76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事業名</w:t>
            </w:r>
          </w:p>
        </w:tc>
        <w:tc>
          <w:tcPr>
            <w:tcW w:w="7654" w:type="dxa"/>
          </w:tcPr>
          <w:p w:rsidR="00357FBE" w:rsidRPr="00F176D3" w:rsidRDefault="00691EC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76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令和元</w:t>
            </w:r>
            <w:r w:rsidR="00FB3A12" w:rsidRPr="00F176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年度「職業実践専門課程等を通じた専修学校の質保証・向上の推進」</w:t>
            </w:r>
          </w:p>
          <w:p w:rsidR="00FB3A12" w:rsidRPr="00F176D3" w:rsidRDefault="00ED69AD" w:rsidP="00ED69A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GoBack"/>
            <w:r w:rsidRPr="00F176D3">
              <w:rPr>
                <w:rFonts w:ascii="ＭＳ ゴシック" w:eastAsia="ＭＳ ゴシック" w:hAnsi="ＭＳ ゴシック" w:hint="eastAsia"/>
                <w:szCs w:val="22"/>
              </w:rPr>
              <w:t>Ⅰ.教職員の資質能力向上の推進　(ⅰ)自立的・持続的な研修体制づくりの推進</w:t>
            </w:r>
            <w:bookmarkEnd w:id="0"/>
          </w:p>
        </w:tc>
      </w:tr>
      <w:tr w:rsidR="00357FBE" w:rsidRPr="00F176D3" w:rsidTr="00BF15FD">
        <w:tc>
          <w:tcPr>
            <w:tcW w:w="1526" w:type="dxa"/>
          </w:tcPr>
          <w:p w:rsidR="00357FBE" w:rsidRPr="00F176D3" w:rsidRDefault="00357FBE" w:rsidP="0081095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76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代表校</w:t>
            </w:r>
          </w:p>
        </w:tc>
        <w:tc>
          <w:tcPr>
            <w:tcW w:w="7654" w:type="dxa"/>
          </w:tcPr>
          <w:p w:rsidR="003C72D9" w:rsidRPr="00F176D3" w:rsidRDefault="00D83BD4" w:rsidP="006718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76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一般社団法人全国専門学校</w:t>
            </w:r>
            <w:r w:rsidR="00671838" w:rsidRPr="00F176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教育研究</w:t>
            </w:r>
            <w:r w:rsidRPr="00F176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</w:t>
            </w:r>
          </w:p>
        </w:tc>
      </w:tr>
    </w:tbl>
    <w:p w:rsidR="00357FBE" w:rsidRPr="00F176D3" w:rsidRDefault="00357FBE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7654"/>
      </w:tblGrid>
      <w:tr w:rsidR="00491B4C" w:rsidRPr="00F176D3" w:rsidTr="00BF15FD">
        <w:tc>
          <w:tcPr>
            <w:tcW w:w="1526" w:type="dxa"/>
          </w:tcPr>
          <w:p w:rsidR="00357FBE" w:rsidRPr="00F176D3" w:rsidRDefault="00357FBE" w:rsidP="0081095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76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会議名</w:t>
            </w:r>
          </w:p>
        </w:tc>
        <w:tc>
          <w:tcPr>
            <w:tcW w:w="7654" w:type="dxa"/>
          </w:tcPr>
          <w:p w:rsidR="00357FBE" w:rsidRPr="00F176D3" w:rsidRDefault="009A51B7" w:rsidP="00B70E5F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F176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 w:rsidR="00961F65" w:rsidRPr="00F176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4</w:t>
            </w:r>
            <w:r w:rsidRPr="00F176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回ガイドブック検証委員会</w:t>
            </w:r>
          </w:p>
        </w:tc>
      </w:tr>
      <w:tr w:rsidR="00491B4C" w:rsidRPr="00F176D3" w:rsidTr="00BF15FD">
        <w:tc>
          <w:tcPr>
            <w:tcW w:w="1526" w:type="dxa"/>
          </w:tcPr>
          <w:p w:rsidR="00357FBE" w:rsidRPr="00F176D3" w:rsidRDefault="00357FBE" w:rsidP="0081095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76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開催日時</w:t>
            </w:r>
          </w:p>
        </w:tc>
        <w:tc>
          <w:tcPr>
            <w:tcW w:w="7654" w:type="dxa"/>
          </w:tcPr>
          <w:p w:rsidR="00810956" w:rsidRPr="00F176D3" w:rsidRDefault="009A51B7" w:rsidP="00961F6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76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961F65" w:rsidRPr="00F176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2</w:t>
            </w:r>
            <w:r w:rsidRPr="00F176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="00B70E5F" w:rsidRPr="00F176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 w:rsidRPr="00F176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="00961F65" w:rsidRPr="00F176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24</w:t>
            </w:r>
            <w:r w:rsidRPr="00F176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日（水）1</w:t>
            </w:r>
            <w:r w:rsidR="00961F65" w:rsidRPr="00F176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5</w:t>
            </w:r>
            <w:r w:rsidRPr="00F176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:</w:t>
            </w:r>
            <w:r w:rsidR="00160242" w:rsidRPr="00F176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  <w:r w:rsidRPr="00F176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0～1</w:t>
            </w:r>
            <w:r w:rsidR="00961F65" w:rsidRPr="00F176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7</w:t>
            </w:r>
            <w:r w:rsidRPr="00F176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:00</w:t>
            </w:r>
          </w:p>
        </w:tc>
      </w:tr>
      <w:tr w:rsidR="00491B4C" w:rsidRPr="00F176D3" w:rsidTr="00BF15FD">
        <w:tc>
          <w:tcPr>
            <w:tcW w:w="1526" w:type="dxa"/>
          </w:tcPr>
          <w:p w:rsidR="00357FBE" w:rsidRPr="00F176D3" w:rsidRDefault="00357FBE" w:rsidP="0081095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76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場所</w:t>
            </w:r>
          </w:p>
        </w:tc>
        <w:tc>
          <w:tcPr>
            <w:tcW w:w="7654" w:type="dxa"/>
          </w:tcPr>
          <w:p w:rsidR="00357FBE" w:rsidRPr="00F176D3" w:rsidRDefault="003B49FE" w:rsidP="001D693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76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JR博多シティ</w:t>
            </w:r>
          </w:p>
        </w:tc>
      </w:tr>
      <w:tr w:rsidR="00491B4C" w:rsidRPr="00F176D3" w:rsidTr="00BF15FD">
        <w:tc>
          <w:tcPr>
            <w:tcW w:w="1526" w:type="dxa"/>
          </w:tcPr>
          <w:p w:rsidR="00357FBE" w:rsidRPr="00F176D3" w:rsidRDefault="00810956" w:rsidP="0081095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76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出席</w:t>
            </w:r>
            <w:r w:rsidR="00357FBE" w:rsidRPr="00F176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</w:t>
            </w:r>
          </w:p>
        </w:tc>
        <w:tc>
          <w:tcPr>
            <w:tcW w:w="7654" w:type="dxa"/>
          </w:tcPr>
          <w:p w:rsidR="009A51B7" w:rsidRPr="00F176D3" w:rsidRDefault="009A51B7" w:rsidP="003076A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76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1.委員：上里政光、中川達也、龍澤尚孝</w:t>
            </w:r>
            <w:r w:rsidR="00507C1F" w:rsidRPr="00F176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、泉田優、</w:t>
            </w:r>
            <w:r w:rsidR="00B70E5F" w:rsidRPr="00F176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岡村慎一</w:t>
            </w:r>
          </w:p>
          <w:p w:rsidR="009A51B7" w:rsidRPr="00F176D3" w:rsidRDefault="009A51B7" w:rsidP="006718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76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2.請負業者：飯塚正成</w:t>
            </w:r>
          </w:p>
        </w:tc>
      </w:tr>
      <w:tr w:rsidR="00491B4C" w:rsidRPr="00F176D3" w:rsidTr="00BF15FD">
        <w:trPr>
          <w:trHeight w:val="1550"/>
        </w:trPr>
        <w:tc>
          <w:tcPr>
            <w:tcW w:w="1526" w:type="dxa"/>
          </w:tcPr>
          <w:p w:rsidR="00357FBE" w:rsidRPr="00F176D3" w:rsidRDefault="00357FBE" w:rsidP="0081095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76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議題等</w:t>
            </w:r>
          </w:p>
        </w:tc>
        <w:tc>
          <w:tcPr>
            <w:tcW w:w="7654" w:type="dxa"/>
          </w:tcPr>
          <w:p w:rsidR="0029195B" w:rsidRPr="00F176D3" w:rsidRDefault="003076A1" w:rsidP="00B9118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176D3">
              <w:rPr>
                <w:rFonts w:asciiTheme="majorEastAsia" w:eastAsiaTheme="majorEastAsia" w:hAnsiTheme="majorEastAsia" w:hint="eastAsia"/>
                <w:sz w:val="22"/>
                <w:szCs w:val="22"/>
              </w:rPr>
              <w:t>1.情報公開セミナ―</w:t>
            </w:r>
          </w:p>
          <w:p w:rsidR="003076A1" w:rsidRPr="00F176D3" w:rsidRDefault="003076A1" w:rsidP="003076A1">
            <w:pPr>
              <w:ind w:leftChars="151" w:left="577" w:hangingChars="118" w:hanging="26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176D3">
              <w:rPr>
                <w:rFonts w:asciiTheme="majorEastAsia" w:eastAsiaTheme="majorEastAsia" w:hAnsiTheme="majorEastAsia" w:hint="eastAsia"/>
                <w:sz w:val="22"/>
                <w:szCs w:val="22"/>
              </w:rPr>
              <w:t>・岩手会場（龍澤）、山口会場（中川）、京都会場（岡村）の各担当者から配布資料により内容説明。</w:t>
            </w:r>
          </w:p>
          <w:p w:rsidR="003076A1" w:rsidRPr="00F176D3" w:rsidRDefault="003076A1" w:rsidP="003076A1">
            <w:pPr>
              <w:ind w:leftChars="151" w:left="577" w:hangingChars="118" w:hanging="26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176D3">
              <w:rPr>
                <w:rFonts w:asciiTheme="majorEastAsia" w:eastAsiaTheme="majorEastAsia" w:hAnsiTheme="majorEastAsia" w:hint="eastAsia"/>
                <w:sz w:val="22"/>
                <w:szCs w:val="22"/>
              </w:rPr>
              <w:t>・到達目標である3年間で受講者400名を達成した旨が報告され、情報校公開の普及に寄与したことを確認した。</w:t>
            </w:r>
          </w:p>
          <w:p w:rsidR="003076A1" w:rsidRPr="00F176D3" w:rsidRDefault="003076A1" w:rsidP="003076A1">
            <w:pPr>
              <w:ind w:leftChars="151" w:left="577" w:hangingChars="118" w:hanging="26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176D3">
              <w:rPr>
                <w:rFonts w:asciiTheme="majorEastAsia" w:eastAsiaTheme="majorEastAsia" w:hAnsiTheme="majorEastAsia" w:hint="eastAsia"/>
                <w:sz w:val="22"/>
                <w:szCs w:val="22"/>
              </w:rPr>
              <w:t>・成果報告会では、本日の配布資料をもとに、各担当にて報告することを確認。</w:t>
            </w:r>
          </w:p>
          <w:p w:rsidR="003076A1" w:rsidRPr="00F176D3" w:rsidRDefault="003076A1" w:rsidP="00B9118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3076A1" w:rsidRPr="00F176D3" w:rsidRDefault="003076A1" w:rsidP="00B9118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176D3">
              <w:rPr>
                <w:rFonts w:asciiTheme="majorEastAsia" w:eastAsiaTheme="majorEastAsia" w:hAnsiTheme="majorEastAsia" w:hint="eastAsia"/>
                <w:sz w:val="22"/>
                <w:szCs w:val="22"/>
              </w:rPr>
              <w:t>2．教学マネジメント研修</w:t>
            </w:r>
          </w:p>
          <w:p w:rsidR="003076A1" w:rsidRPr="00F176D3" w:rsidRDefault="003076A1" w:rsidP="00140F00">
            <w:pPr>
              <w:ind w:leftChars="151" w:left="577" w:hangingChars="118" w:hanging="26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176D3">
              <w:rPr>
                <w:rFonts w:asciiTheme="majorEastAsia" w:eastAsiaTheme="majorEastAsia" w:hAnsiTheme="majorEastAsia" w:hint="eastAsia"/>
                <w:sz w:val="22"/>
                <w:szCs w:val="22"/>
              </w:rPr>
              <w:t>・岡村委員から配布資料により内容説明。</w:t>
            </w:r>
          </w:p>
          <w:p w:rsidR="003076A1" w:rsidRPr="00F176D3" w:rsidRDefault="003076A1" w:rsidP="00140F00">
            <w:pPr>
              <w:ind w:leftChars="151" w:left="577" w:hangingChars="118" w:hanging="26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176D3">
              <w:rPr>
                <w:rFonts w:asciiTheme="majorEastAsia" w:eastAsiaTheme="majorEastAsia" w:hAnsiTheme="majorEastAsia" w:hint="eastAsia"/>
                <w:sz w:val="22"/>
                <w:szCs w:val="22"/>
              </w:rPr>
              <w:t>・山口大学、ベネッセ教育研究所</w:t>
            </w:r>
            <w:r w:rsidR="00140F00" w:rsidRPr="00F176D3">
              <w:rPr>
                <w:rFonts w:asciiTheme="majorEastAsia" w:eastAsiaTheme="majorEastAsia" w:hAnsiTheme="majorEastAsia" w:hint="eastAsia"/>
                <w:sz w:val="22"/>
                <w:szCs w:val="22"/>
              </w:rPr>
              <w:t>の講演内容について説明。</w:t>
            </w:r>
          </w:p>
          <w:p w:rsidR="00140F00" w:rsidRPr="00F176D3" w:rsidRDefault="00140F00" w:rsidP="00140F00">
            <w:pPr>
              <w:ind w:leftChars="151" w:left="577" w:hangingChars="118" w:hanging="26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176D3">
              <w:rPr>
                <w:rFonts w:asciiTheme="majorEastAsia" w:eastAsiaTheme="majorEastAsia" w:hAnsiTheme="majorEastAsia" w:hint="eastAsia"/>
                <w:sz w:val="22"/>
                <w:szCs w:val="22"/>
              </w:rPr>
              <w:t>・教学マネジメントセミナーは、質保証・向上の観点から重要であること、ガバナンスとしても重要であること等が説明された。</w:t>
            </w:r>
          </w:p>
          <w:p w:rsidR="00140F00" w:rsidRPr="00F176D3" w:rsidRDefault="00140F00" w:rsidP="00140F00">
            <w:pPr>
              <w:ind w:leftChars="151" w:left="577" w:hangingChars="118" w:hanging="26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176D3">
              <w:rPr>
                <w:rFonts w:asciiTheme="majorEastAsia" w:eastAsiaTheme="majorEastAsia" w:hAnsiTheme="majorEastAsia" w:hint="eastAsia"/>
                <w:sz w:val="22"/>
                <w:szCs w:val="22"/>
              </w:rPr>
              <w:t>・本研修は、</w:t>
            </w:r>
            <w:r w:rsidR="00701073" w:rsidRPr="00F176D3">
              <w:rPr>
                <w:rFonts w:asciiTheme="majorEastAsia" w:eastAsiaTheme="majorEastAsia" w:hAnsiTheme="majorEastAsia" w:hint="eastAsia"/>
                <w:sz w:val="22"/>
                <w:szCs w:val="22"/>
              </w:rPr>
              <w:t>文科省や三菱総研と調整し、次年度も何らかの形で継続実施することが望ましい。</w:t>
            </w:r>
          </w:p>
          <w:p w:rsidR="003076A1" w:rsidRPr="00F176D3" w:rsidRDefault="003076A1" w:rsidP="00B9118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3076A1" w:rsidRPr="00F176D3" w:rsidRDefault="003076A1" w:rsidP="00B9118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176D3">
              <w:rPr>
                <w:rFonts w:asciiTheme="majorEastAsia" w:eastAsiaTheme="majorEastAsia" w:hAnsiTheme="majorEastAsia" w:hint="eastAsia"/>
                <w:sz w:val="22"/>
                <w:szCs w:val="22"/>
              </w:rPr>
              <w:t>3.</w:t>
            </w:r>
            <w:r w:rsidR="00140F00" w:rsidRPr="00F176D3">
              <w:rPr>
                <w:rFonts w:asciiTheme="majorEastAsia" w:eastAsiaTheme="majorEastAsia" w:hAnsiTheme="majorEastAsia" w:hint="eastAsia"/>
                <w:sz w:val="22"/>
                <w:szCs w:val="22"/>
              </w:rPr>
              <w:t>研修支援ガイドブック</w:t>
            </w:r>
          </w:p>
          <w:p w:rsidR="00140F00" w:rsidRPr="00F176D3" w:rsidRDefault="00140F00" w:rsidP="00701073">
            <w:pPr>
              <w:ind w:leftChars="151" w:left="577" w:hangingChars="118" w:hanging="26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176D3">
              <w:rPr>
                <w:rFonts w:asciiTheme="majorEastAsia" w:eastAsiaTheme="majorEastAsia" w:hAnsiTheme="majorEastAsia" w:hint="eastAsia"/>
                <w:sz w:val="22"/>
                <w:szCs w:val="22"/>
              </w:rPr>
              <w:t>・配布資料を基に研修支援ガイドブックについて検討。研修の設計・運営</w:t>
            </w:r>
            <w:r w:rsidR="00701073" w:rsidRPr="00F176D3">
              <w:rPr>
                <w:rFonts w:asciiTheme="majorEastAsia" w:eastAsiaTheme="majorEastAsia" w:hAnsiTheme="majorEastAsia" w:hint="eastAsia"/>
                <w:sz w:val="22"/>
                <w:szCs w:val="22"/>
              </w:rPr>
              <w:t>に関し</w:t>
            </w:r>
            <w:r w:rsidRPr="00F176D3">
              <w:rPr>
                <w:rFonts w:asciiTheme="majorEastAsia" w:eastAsiaTheme="majorEastAsia" w:hAnsiTheme="majorEastAsia" w:hint="eastAsia"/>
                <w:sz w:val="22"/>
                <w:szCs w:val="22"/>
              </w:rPr>
              <w:t>、本ガイドブックが有効であることを確認した。</w:t>
            </w:r>
          </w:p>
          <w:p w:rsidR="00140F00" w:rsidRPr="00F176D3" w:rsidRDefault="00140F00" w:rsidP="00701073">
            <w:pPr>
              <w:ind w:leftChars="151" w:left="577" w:hangingChars="118" w:hanging="26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176D3">
              <w:rPr>
                <w:rFonts w:asciiTheme="majorEastAsia" w:eastAsiaTheme="majorEastAsia" w:hAnsiTheme="majorEastAsia" w:hint="eastAsia"/>
                <w:sz w:val="22"/>
                <w:szCs w:val="22"/>
              </w:rPr>
              <w:t>・ガイドブックの</w:t>
            </w:r>
            <w:r w:rsidR="00701073" w:rsidRPr="00F176D3">
              <w:rPr>
                <w:rFonts w:asciiTheme="majorEastAsia" w:eastAsiaTheme="majorEastAsia" w:hAnsiTheme="majorEastAsia" w:hint="eastAsia"/>
                <w:sz w:val="22"/>
                <w:szCs w:val="22"/>
              </w:rPr>
              <w:t>普及</w:t>
            </w:r>
            <w:r w:rsidRPr="00F176D3">
              <w:rPr>
                <w:rFonts w:asciiTheme="majorEastAsia" w:eastAsiaTheme="majorEastAsia" w:hAnsiTheme="majorEastAsia" w:hint="eastAsia"/>
                <w:sz w:val="22"/>
                <w:szCs w:val="22"/>
              </w:rPr>
              <w:t>は、キャリア財団</w:t>
            </w:r>
            <w:r w:rsidR="00701073" w:rsidRPr="00F176D3">
              <w:rPr>
                <w:rFonts w:asciiTheme="majorEastAsia" w:eastAsiaTheme="majorEastAsia" w:hAnsiTheme="majorEastAsia" w:hint="eastAsia"/>
                <w:sz w:val="22"/>
                <w:szCs w:val="22"/>
              </w:rPr>
              <w:t>と連携して行う。</w:t>
            </w:r>
          </w:p>
          <w:p w:rsidR="003076A1" w:rsidRPr="00F176D3" w:rsidRDefault="003076A1" w:rsidP="00B9118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357FBE" w:rsidRPr="00F176D3" w:rsidRDefault="00810956" w:rsidP="00810956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176D3">
        <w:rPr>
          <w:rFonts w:ascii="ＭＳ ゴシック" w:eastAsia="ＭＳ ゴシック" w:hAnsi="ＭＳ ゴシック" w:hint="eastAsia"/>
          <w:sz w:val="22"/>
          <w:szCs w:val="22"/>
        </w:rPr>
        <w:t>以上</w:t>
      </w:r>
    </w:p>
    <w:sectPr w:rsidR="00357FBE" w:rsidRPr="00F176D3" w:rsidSect="00BF15FD">
      <w:headerReference w:type="default" r:id="rId6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AD6" w:rsidRDefault="00CC5AD6">
      <w:r>
        <w:separator/>
      </w:r>
    </w:p>
  </w:endnote>
  <w:endnote w:type="continuationSeparator" w:id="0">
    <w:p w:rsidR="00CC5AD6" w:rsidRDefault="00CC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AD6" w:rsidRDefault="00CC5AD6">
      <w:r>
        <w:separator/>
      </w:r>
    </w:p>
  </w:footnote>
  <w:footnote w:type="continuationSeparator" w:id="0">
    <w:p w:rsidR="00CC5AD6" w:rsidRDefault="00CC5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5FC" w:rsidRPr="00664637" w:rsidRDefault="00CC15FC" w:rsidP="00664637">
    <w:pPr>
      <w:pStyle w:val="a3"/>
      <w:jc w:val="right"/>
      <w:rPr>
        <w:rFonts w:asciiTheme="majorEastAsia" w:eastAsiaTheme="majorEastAsia" w:hAnsiTheme="majorEastAsia"/>
        <w:sz w:val="24"/>
      </w:rPr>
    </w:pPr>
    <w:r w:rsidRPr="00664637">
      <w:rPr>
        <w:rFonts w:asciiTheme="majorEastAsia" w:eastAsiaTheme="majorEastAsia" w:hAnsiTheme="majorEastAsia" w:hint="eastAsia"/>
        <w:sz w:val="24"/>
      </w:rPr>
      <w:t>（</w:t>
    </w:r>
    <w:r w:rsidR="00664637" w:rsidRPr="00664637">
      <w:rPr>
        <w:rFonts w:asciiTheme="majorEastAsia" w:eastAsiaTheme="majorEastAsia" w:hAnsiTheme="majorEastAsia" w:hint="eastAsia"/>
        <w:sz w:val="24"/>
      </w:rPr>
      <w:t>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67"/>
    <w:rsid w:val="000525C2"/>
    <w:rsid w:val="000A06D5"/>
    <w:rsid w:val="000B6169"/>
    <w:rsid w:val="000B644B"/>
    <w:rsid w:val="000B7394"/>
    <w:rsid w:val="000C0F41"/>
    <w:rsid w:val="000F359D"/>
    <w:rsid w:val="00140F00"/>
    <w:rsid w:val="001532DE"/>
    <w:rsid w:val="00160242"/>
    <w:rsid w:val="001B0807"/>
    <w:rsid w:val="001D3D5F"/>
    <w:rsid w:val="001D693E"/>
    <w:rsid w:val="002059C0"/>
    <w:rsid w:val="00217243"/>
    <w:rsid w:val="00231690"/>
    <w:rsid w:val="00252D67"/>
    <w:rsid w:val="0029195B"/>
    <w:rsid w:val="002A589B"/>
    <w:rsid w:val="002C0457"/>
    <w:rsid w:val="002C4226"/>
    <w:rsid w:val="002D4115"/>
    <w:rsid w:val="003076A1"/>
    <w:rsid w:val="00357FBE"/>
    <w:rsid w:val="00367281"/>
    <w:rsid w:val="003B49FE"/>
    <w:rsid w:val="003C4F56"/>
    <w:rsid w:val="003C72D9"/>
    <w:rsid w:val="004149EE"/>
    <w:rsid w:val="00414FE6"/>
    <w:rsid w:val="00453AE6"/>
    <w:rsid w:val="00454341"/>
    <w:rsid w:val="00491B4C"/>
    <w:rsid w:val="00497ABB"/>
    <w:rsid w:val="004B5DD0"/>
    <w:rsid w:val="00507C1F"/>
    <w:rsid w:val="00540E71"/>
    <w:rsid w:val="005677C3"/>
    <w:rsid w:val="00574610"/>
    <w:rsid w:val="005911EE"/>
    <w:rsid w:val="00595924"/>
    <w:rsid w:val="005A3FF9"/>
    <w:rsid w:val="00664637"/>
    <w:rsid w:val="00670F9C"/>
    <w:rsid w:val="00671838"/>
    <w:rsid w:val="00683F95"/>
    <w:rsid w:val="00691EC0"/>
    <w:rsid w:val="0069631D"/>
    <w:rsid w:val="006A3DC3"/>
    <w:rsid w:val="006B0ADB"/>
    <w:rsid w:val="006C5707"/>
    <w:rsid w:val="006F6BDE"/>
    <w:rsid w:val="00701073"/>
    <w:rsid w:val="0074043B"/>
    <w:rsid w:val="0079288C"/>
    <w:rsid w:val="007B01CF"/>
    <w:rsid w:val="00810956"/>
    <w:rsid w:val="008821DD"/>
    <w:rsid w:val="008A174A"/>
    <w:rsid w:val="008A4B77"/>
    <w:rsid w:val="008C18D8"/>
    <w:rsid w:val="00961F65"/>
    <w:rsid w:val="009656CB"/>
    <w:rsid w:val="009A3C22"/>
    <w:rsid w:val="009A51B7"/>
    <w:rsid w:val="009F3D1C"/>
    <w:rsid w:val="00AF03CC"/>
    <w:rsid w:val="00B004E8"/>
    <w:rsid w:val="00B130C7"/>
    <w:rsid w:val="00B30872"/>
    <w:rsid w:val="00B37B11"/>
    <w:rsid w:val="00B50B3E"/>
    <w:rsid w:val="00B70E5F"/>
    <w:rsid w:val="00B91189"/>
    <w:rsid w:val="00BD0EC2"/>
    <w:rsid w:val="00BD46B5"/>
    <w:rsid w:val="00BF15FD"/>
    <w:rsid w:val="00C05C28"/>
    <w:rsid w:val="00C21FC3"/>
    <w:rsid w:val="00CC15FC"/>
    <w:rsid w:val="00CC1F9A"/>
    <w:rsid w:val="00CC5AD6"/>
    <w:rsid w:val="00CC6A24"/>
    <w:rsid w:val="00D03901"/>
    <w:rsid w:val="00D14085"/>
    <w:rsid w:val="00D619E0"/>
    <w:rsid w:val="00D741F0"/>
    <w:rsid w:val="00D83BD4"/>
    <w:rsid w:val="00DD312E"/>
    <w:rsid w:val="00DE76A4"/>
    <w:rsid w:val="00DF6473"/>
    <w:rsid w:val="00E057CC"/>
    <w:rsid w:val="00E33BC7"/>
    <w:rsid w:val="00E731BE"/>
    <w:rsid w:val="00EB2982"/>
    <w:rsid w:val="00EC7635"/>
    <w:rsid w:val="00ED69AD"/>
    <w:rsid w:val="00EE4B8E"/>
    <w:rsid w:val="00F176D3"/>
    <w:rsid w:val="00F23181"/>
    <w:rsid w:val="00F25454"/>
    <w:rsid w:val="00F27B63"/>
    <w:rsid w:val="00F3412E"/>
    <w:rsid w:val="00F3566A"/>
    <w:rsid w:val="00F82368"/>
    <w:rsid w:val="00FA4FEE"/>
    <w:rsid w:val="00FB3A12"/>
    <w:rsid w:val="00FC1A32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AF8045E-0334-4946-9D90-C8B21FA1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357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文部科学省</dc:creator>
  <cp:lastModifiedBy>Naka TRM</cp:lastModifiedBy>
  <cp:revision>20</cp:revision>
  <cp:lastPrinted>2019-09-12T07:03:00Z</cp:lastPrinted>
  <dcterms:created xsi:type="dcterms:W3CDTF">2018-08-29T03:13:00Z</dcterms:created>
  <dcterms:modified xsi:type="dcterms:W3CDTF">2020-03-02T05:34:00Z</dcterms:modified>
</cp:coreProperties>
</file>